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7" w:rsidRPr="001C482C" w:rsidRDefault="00AD4677" w:rsidP="00F95B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АДМИНИСТРАЦИЯ  ХРЕБТОВСКОГО  СЕЛЬСОВЕТА</w:t>
      </w:r>
    </w:p>
    <w:p w:rsidR="00AD4677" w:rsidRPr="001C482C" w:rsidRDefault="00AD4677" w:rsidP="00F95B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БОГУЧАНСКОГО РАЙОНА   КРАСНОЯРСКОГО КРАЯ</w:t>
      </w:r>
    </w:p>
    <w:p w:rsidR="00AD4677" w:rsidRPr="001C482C" w:rsidRDefault="00AD4677" w:rsidP="00F95B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677" w:rsidRPr="001C482C" w:rsidRDefault="00AD4677" w:rsidP="00F95B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677" w:rsidRPr="001C482C" w:rsidRDefault="00F95BDF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15.07</w:t>
      </w:r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>.2020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г.                    </w:t>
      </w:r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      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     </w:t>
      </w:r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>п. Хребтовый</w:t>
      </w:r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                 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>№ 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  изменений  в  постановле</w:t>
      </w:r>
      <w:r w:rsidR="006D19F7" w:rsidRPr="001C482C">
        <w:rPr>
          <w:rFonts w:ascii="Arial" w:eastAsia="Times New Roman" w:hAnsi="Arial" w:cs="Arial"/>
          <w:b/>
          <w:sz w:val="24"/>
          <w:szCs w:val="24"/>
          <w:lang w:eastAsia="ru-RU"/>
        </w:rPr>
        <w:t>ние  администрации  Хребтовского сельсовета № 32-П от 30</w:t>
      </w:r>
      <w:r w:rsidRPr="001C482C">
        <w:rPr>
          <w:rFonts w:ascii="Arial" w:eastAsia="Times New Roman" w:hAnsi="Arial" w:cs="Arial"/>
          <w:b/>
          <w:sz w:val="24"/>
          <w:szCs w:val="24"/>
          <w:lang w:eastAsia="ru-RU"/>
        </w:rPr>
        <w:t>.08.2016 г. «Об утверждении Порядка принятия решений о признании безнадежной к взысканию задолженно</w:t>
      </w:r>
      <w:r w:rsidR="006D19F7" w:rsidRPr="001C482C">
        <w:rPr>
          <w:rFonts w:ascii="Arial" w:eastAsia="Times New Roman" w:hAnsi="Arial" w:cs="Arial"/>
          <w:b/>
          <w:sz w:val="24"/>
          <w:szCs w:val="24"/>
          <w:lang w:eastAsia="ru-RU"/>
        </w:rPr>
        <w:t>сти по платежам в бюджет  Хребтов</w:t>
      </w:r>
      <w:r w:rsidRPr="001C482C">
        <w:rPr>
          <w:rFonts w:ascii="Arial" w:eastAsia="Times New Roman" w:hAnsi="Arial" w:cs="Arial"/>
          <w:b/>
          <w:sz w:val="24"/>
          <w:szCs w:val="24"/>
          <w:lang w:eastAsia="ru-RU"/>
        </w:rPr>
        <w:t>ского  сельсовета»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        В соответствии с пунктом 4 статьи 47.2 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>кой Федерации», Уставом Хребтов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ского  сельсовета  Богучанского района  Красноярского  края</w:t>
      </w: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      1. Внести  изменения и дополнения  в Поста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>новление  администрации   Хребтовского сельсовета № 32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от 30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.08.2016 г. «Об утверждении Порядка принятия решений о признании безнадежной к взысканию задолженно</w:t>
      </w:r>
      <w:r w:rsidR="006D19F7" w:rsidRPr="001C482C">
        <w:rPr>
          <w:rFonts w:ascii="Arial" w:eastAsia="Times New Roman" w:hAnsi="Arial" w:cs="Arial"/>
          <w:sz w:val="24"/>
          <w:szCs w:val="24"/>
          <w:lang w:eastAsia="ru-RU"/>
        </w:rPr>
        <w:t>сти по платежам в бюджет  Хребтов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ского  сельсовета»: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         1.1. п.1.4. раздела 1 изложить в новой редакции</w:t>
      </w: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« 1.4.         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D4677" w:rsidRPr="001C482C" w:rsidRDefault="00AD4677" w:rsidP="00F95BD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AD4677" w:rsidRPr="001C482C" w:rsidRDefault="00AD4677" w:rsidP="00F95BD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D4677" w:rsidRPr="001C482C" w:rsidRDefault="00AD4677" w:rsidP="00F95B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D4677" w:rsidRPr="001C482C" w:rsidRDefault="00AD4677" w:rsidP="00F95B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D4677" w:rsidRPr="001C482C" w:rsidRDefault="00AD4677" w:rsidP="00F95B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</w:t>
      </w: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>с даты образования</w:t>
      </w:r>
      <w:proofErr w:type="gramEnd"/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задолженности по платежам в бюджет прошло более пяти лет, в следующих случаях:</w:t>
      </w:r>
    </w:p>
    <w:p w:rsidR="00AD4677" w:rsidRPr="001C482C" w:rsidRDefault="00AD4677" w:rsidP="00F95B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D4677" w:rsidRPr="001C482C" w:rsidRDefault="00AD4677" w:rsidP="00F95B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D4677" w:rsidRPr="001C482C" w:rsidRDefault="00AD4677" w:rsidP="00F95B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>наличия</w:t>
      </w:r>
      <w:proofErr w:type="gramEnd"/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       1.2.  Дополнить  пунктом 1.4.1  следующего содержания</w:t>
      </w: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1C482C">
        <w:rPr>
          <w:rFonts w:ascii="Arial" w:eastAsia="Times New Roman" w:hAnsi="Arial" w:cs="Arial"/>
          <w:sz w:val="24"/>
          <w:szCs w:val="24"/>
          <w:lang w:eastAsia="ru-RU"/>
        </w:rPr>
        <w:t xml:space="preserve"> «1.4.1.  Наряду со случаями, предусмотренными пунктом 1.4настоящего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1C482C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F95BDF" w:rsidRPr="001C482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2.      Постановление вступает в силу после  официального  опубликования  в  периодическом  печатно</w:t>
      </w:r>
      <w:r w:rsidR="00F95BDF" w:rsidRPr="001C482C">
        <w:rPr>
          <w:rFonts w:ascii="Arial" w:eastAsia="Times New Roman" w:hAnsi="Arial" w:cs="Arial"/>
          <w:sz w:val="24"/>
          <w:szCs w:val="24"/>
          <w:lang w:eastAsia="ru-RU"/>
        </w:rPr>
        <w:t>м  издании  «Вестник депутатов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3.      Контроль за исполнением настоящего пост</w:t>
      </w:r>
      <w:r w:rsidR="00F95BDF" w:rsidRPr="001C482C">
        <w:rPr>
          <w:rFonts w:ascii="Arial" w:eastAsia="Times New Roman" w:hAnsi="Arial" w:cs="Arial"/>
          <w:sz w:val="24"/>
          <w:szCs w:val="24"/>
          <w:lang w:eastAsia="ru-RU"/>
        </w:rPr>
        <w:t>ановления оставляю за собой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D4677" w:rsidRPr="001C482C" w:rsidRDefault="00AD4677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D4677" w:rsidRPr="001C482C" w:rsidRDefault="00F95BDF" w:rsidP="00F95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482C">
        <w:rPr>
          <w:rFonts w:ascii="Arial" w:eastAsia="Times New Roman" w:hAnsi="Arial" w:cs="Arial"/>
          <w:sz w:val="24"/>
          <w:szCs w:val="24"/>
          <w:lang w:eastAsia="ru-RU"/>
        </w:rPr>
        <w:t>Глава  Хребтов</w:t>
      </w:r>
      <w:r w:rsidR="00AD4677" w:rsidRPr="001C482C">
        <w:rPr>
          <w:rFonts w:ascii="Arial" w:eastAsia="Times New Roman" w:hAnsi="Arial" w:cs="Arial"/>
          <w:sz w:val="24"/>
          <w:szCs w:val="24"/>
          <w:lang w:eastAsia="ru-RU"/>
        </w:rPr>
        <w:t>ского   сельсовета                                   </w:t>
      </w:r>
      <w:r w:rsidRPr="001C482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         О.А. Черных</w:t>
      </w:r>
    </w:p>
    <w:p w:rsidR="001E641B" w:rsidRPr="00F95BDF" w:rsidRDefault="001E641B" w:rsidP="00F9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41B" w:rsidRPr="00F95BDF" w:rsidSect="001C48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AEA"/>
    <w:multiLevelType w:val="multilevel"/>
    <w:tmpl w:val="919A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054F0"/>
    <w:multiLevelType w:val="multilevel"/>
    <w:tmpl w:val="96B0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D4677"/>
    <w:rsid w:val="00104189"/>
    <w:rsid w:val="001C482C"/>
    <w:rsid w:val="001E641B"/>
    <w:rsid w:val="006D19F7"/>
    <w:rsid w:val="00AD4677"/>
    <w:rsid w:val="00F9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77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7085">
                          <w:marLeft w:val="0"/>
                          <w:marRight w:val="5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cp:lastPrinted>2020-07-16T10:10:00Z</cp:lastPrinted>
  <dcterms:created xsi:type="dcterms:W3CDTF">2020-07-16T09:34:00Z</dcterms:created>
  <dcterms:modified xsi:type="dcterms:W3CDTF">2020-09-29T09:20:00Z</dcterms:modified>
</cp:coreProperties>
</file>