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7D" w:rsidRPr="00582F73" w:rsidRDefault="00682CD9" w:rsidP="00582F73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582F73">
        <w:rPr>
          <w:rFonts w:ascii="Arial" w:hAnsi="Arial" w:cs="Arial"/>
          <w:b/>
          <w:sz w:val="24"/>
          <w:szCs w:val="24"/>
        </w:rPr>
        <w:t>АДМИНИСТРАЦИЯ ХРЕБТОВСКОГО СЕЛЬСОВЕТА</w:t>
      </w:r>
    </w:p>
    <w:p w:rsidR="00682CD9" w:rsidRPr="00582F73" w:rsidRDefault="00682CD9" w:rsidP="00582F73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582F73">
        <w:rPr>
          <w:rFonts w:ascii="Arial" w:hAnsi="Arial" w:cs="Arial"/>
          <w:b/>
          <w:sz w:val="24"/>
          <w:szCs w:val="24"/>
        </w:rPr>
        <w:t>БОГУЧАНСКОГО РАЙОНА</w:t>
      </w:r>
    </w:p>
    <w:p w:rsidR="00682CD9" w:rsidRPr="00582F73" w:rsidRDefault="00682CD9" w:rsidP="00582F73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582F7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2CD9" w:rsidRPr="00582F73" w:rsidRDefault="00682CD9" w:rsidP="00582F73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682CD9" w:rsidRPr="00582F73" w:rsidRDefault="00682CD9" w:rsidP="00582F73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582F73">
        <w:rPr>
          <w:rFonts w:ascii="Arial" w:hAnsi="Arial" w:cs="Arial"/>
          <w:b/>
          <w:sz w:val="24"/>
          <w:szCs w:val="24"/>
        </w:rPr>
        <w:t>ПОСТАНОВЛЕНИЕ</w:t>
      </w:r>
    </w:p>
    <w:p w:rsidR="00B00DD8" w:rsidRPr="00582F73" w:rsidRDefault="00B00DD8" w:rsidP="00582F73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B00DD8" w:rsidRPr="00582F73" w:rsidRDefault="00B00DD8" w:rsidP="00582F73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1E0"/>
      </w:tblPr>
      <w:tblGrid>
        <w:gridCol w:w="3190"/>
        <w:gridCol w:w="3190"/>
        <w:gridCol w:w="3191"/>
      </w:tblGrid>
      <w:tr w:rsidR="00B00DD8" w:rsidRPr="00582F73" w:rsidTr="00B00DD8">
        <w:trPr>
          <w:jc w:val="center"/>
        </w:trPr>
        <w:tc>
          <w:tcPr>
            <w:tcW w:w="3190" w:type="dxa"/>
          </w:tcPr>
          <w:p w:rsidR="00B00DD8" w:rsidRPr="00582F73" w:rsidRDefault="00B00DD8" w:rsidP="00582F73">
            <w:pPr>
              <w:widowControl w:val="0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2F73">
              <w:rPr>
                <w:rFonts w:ascii="Arial" w:hAnsi="Arial" w:cs="Arial"/>
                <w:sz w:val="24"/>
                <w:szCs w:val="24"/>
              </w:rPr>
              <w:t>09.10.2023</w:t>
            </w:r>
          </w:p>
        </w:tc>
        <w:tc>
          <w:tcPr>
            <w:tcW w:w="3190" w:type="dxa"/>
          </w:tcPr>
          <w:p w:rsidR="00B00DD8" w:rsidRPr="00582F73" w:rsidRDefault="00B00DD8" w:rsidP="00582F73">
            <w:pPr>
              <w:widowControl w:val="0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F7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582F73">
              <w:rPr>
                <w:rFonts w:ascii="Arial" w:hAnsi="Arial" w:cs="Arial"/>
                <w:sz w:val="24"/>
                <w:szCs w:val="24"/>
              </w:rPr>
              <w:t>.Х</w:t>
            </w:r>
            <w:proofErr w:type="gramEnd"/>
            <w:r w:rsidRPr="00582F73">
              <w:rPr>
                <w:rFonts w:ascii="Arial" w:hAnsi="Arial" w:cs="Arial"/>
                <w:sz w:val="24"/>
                <w:szCs w:val="24"/>
              </w:rPr>
              <w:t>ребтовый</w:t>
            </w:r>
          </w:p>
        </w:tc>
        <w:tc>
          <w:tcPr>
            <w:tcW w:w="3191" w:type="dxa"/>
          </w:tcPr>
          <w:p w:rsidR="00B00DD8" w:rsidRPr="00582F73" w:rsidRDefault="00B00DD8" w:rsidP="00582F73">
            <w:pPr>
              <w:widowControl w:val="0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2F73">
              <w:rPr>
                <w:rFonts w:ascii="Arial" w:hAnsi="Arial" w:cs="Arial"/>
                <w:sz w:val="24"/>
                <w:szCs w:val="24"/>
              </w:rPr>
              <w:t>№ 34-п</w:t>
            </w:r>
          </w:p>
        </w:tc>
      </w:tr>
    </w:tbl>
    <w:p w:rsidR="00B00DD8" w:rsidRPr="00582F73" w:rsidRDefault="00B00DD8" w:rsidP="00582F73">
      <w:pPr>
        <w:spacing w:after="1"/>
        <w:ind w:left="-284" w:right="4678" w:firstLine="709"/>
        <w:jc w:val="both"/>
        <w:rPr>
          <w:rFonts w:ascii="Arial" w:hAnsi="Arial" w:cs="Arial"/>
          <w:sz w:val="24"/>
          <w:szCs w:val="24"/>
        </w:rPr>
      </w:pPr>
    </w:p>
    <w:p w:rsidR="00B00DD8" w:rsidRPr="00582F73" w:rsidRDefault="00B00DD8" w:rsidP="00582F73">
      <w:pPr>
        <w:spacing w:after="1"/>
        <w:ind w:left="-284" w:right="4678" w:firstLine="709"/>
        <w:jc w:val="both"/>
        <w:rPr>
          <w:rFonts w:ascii="Arial" w:hAnsi="Arial" w:cs="Arial"/>
          <w:sz w:val="24"/>
          <w:szCs w:val="24"/>
        </w:rPr>
        <w:sectPr w:rsidR="00B00DD8" w:rsidRPr="00582F73" w:rsidSect="00582F73">
          <w:headerReference w:type="even" r:id="rId7"/>
          <w:type w:val="continuous"/>
          <w:pgSz w:w="11906" w:h="16838"/>
          <w:pgMar w:top="1134" w:right="851" w:bottom="1134" w:left="1701" w:header="709" w:footer="0" w:gutter="0"/>
          <w:cols w:space="720"/>
          <w:formProt w:val="0"/>
          <w:docGrid w:linePitch="381"/>
        </w:sectPr>
      </w:pPr>
    </w:p>
    <w:p w:rsidR="00B00DD8" w:rsidRPr="00582F73" w:rsidRDefault="00B00DD8" w:rsidP="00582F73">
      <w:pPr>
        <w:spacing w:after="1"/>
        <w:ind w:left="-284" w:right="4678" w:firstLine="709"/>
        <w:jc w:val="both"/>
        <w:rPr>
          <w:rFonts w:ascii="Arial" w:hAnsi="Arial" w:cs="Arial"/>
          <w:sz w:val="24"/>
          <w:szCs w:val="24"/>
        </w:rPr>
      </w:pPr>
    </w:p>
    <w:p w:rsidR="00582D7D" w:rsidRPr="00582F73" w:rsidRDefault="00B00DD8" w:rsidP="00582F7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>О</w:t>
      </w:r>
      <w:r w:rsidR="00632838" w:rsidRPr="00582F73">
        <w:rPr>
          <w:rFonts w:ascii="Arial" w:hAnsi="Arial" w:cs="Arial"/>
          <w:sz w:val="24"/>
          <w:szCs w:val="24"/>
        </w:rPr>
        <w:t xml:space="preserve">б </w:t>
      </w:r>
      <w:r w:rsidR="00E00015" w:rsidRPr="00582F73">
        <w:rPr>
          <w:rFonts w:ascii="Arial" w:hAnsi="Arial" w:cs="Arial"/>
          <w:sz w:val="24"/>
          <w:szCs w:val="24"/>
        </w:rPr>
        <w:t>утверждении</w:t>
      </w:r>
      <w:r w:rsidRPr="00582F73">
        <w:rPr>
          <w:rFonts w:ascii="Arial" w:hAnsi="Arial" w:cs="Arial"/>
          <w:sz w:val="24"/>
          <w:szCs w:val="24"/>
        </w:rPr>
        <w:t xml:space="preserve"> Регламента </w:t>
      </w:r>
      <w:r w:rsidR="00632838" w:rsidRPr="00582F73">
        <w:rPr>
          <w:rFonts w:ascii="Arial" w:hAnsi="Arial" w:cs="Arial"/>
          <w:sz w:val="24"/>
          <w:szCs w:val="24"/>
        </w:rPr>
        <w:t>реализации полномочий</w:t>
      </w:r>
      <w:r w:rsidR="00682CD9" w:rsidRPr="00582F73">
        <w:rPr>
          <w:rFonts w:ascii="Arial" w:hAnsi="Arial" w:cs="Arial"/>
          <w:sz w:val="24"/>
          <w:szCs w:val="24"/>
        </w:rPr>
        <w:t xml:space="preserve"> Администрации Хребтовского сельсовета </w:t>
      </w:r>
      <w:r w:rsidR="00632838" w:rsidRPr="00582F73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B00DD8" w:rsidRPr="00582F73" w:rsidRDefault="00B00DD8" w:rsidP="00582F73">
      <w:pPr>
        <w:ind w:firstLine="709"/>
        <w:jc w:val="both"/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sectPr w:rsidR="00B00DD8" w:rsidRPr="00582F73" w:rsidSect="00582F73">
          <w:type w:val="continuous"/>
          <w:pgSz w:w="11906" w:h="16838"/>
          <w:pgMar w:top="1134" w:right="851" w:bottom="1134" w:left="1701" w:header="709" w:footer="0" w:gutter="0"/>
          <w:cols w:space="720"/>
          <w:formProt w:val="0"/>
          <w:docGrid w:linePitch="381"/>
        </w:sectPr>
      </w:pPr>
    </w:p>
    <w:p w:rsidR="00457507" w:rsidRPr="00582F73" w:rsidRDefault="00457507" w:rsidP="00582F73">
      <w:pPr>
        <w:ind w:firstLine="709"/>
        <w:jc w:val="both"/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sectPr w:rsidR="00457507" w:rsidRPr="00582F73" w:rsidSect="00582F73">
          <w:type w:val="continuous"/>
          <w:pgSz w:w="11906" w:h="16838"/>
          <w:pgMar w:top="1134" w:right="851" w:bottom="1134" w:left="1701" w:header="709" w:footer="0" w:gutter="0"/>
          <w:cols w:space="720"/>
          <w:formProt w:val="0"/>
          <w:docGrid w:linePitch="381"/>
        </w:sectPr>
      </w:pPr>
    </w:p>
    <w:p w:rsidR="00B00DD8" w:rsidRPr="00582F73" w:rsidRDefault="00B00DD8" w:rsidP="00582F73">
      <w:pPr>
        <w:ind w:firstLine="709"/>
        <w:jc w:val="both"/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</w:pPr>
    </w:p>
    <w:p w:rsidR="00582D7D" w:rsidRPr="00582F73" w:rsidRDefault="00632838" w:rsidP="00582F7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2F73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582F73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</w:rPr>
        <w:t>в соответствии с пунктом 2 статьи 160.1 Бюджетного кодекса Российской Федераци</w:t>
      </w:r>
      <w:r w:rsidRPr="00582F73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и, </w:t>
      </w:r>
      <w:r w:rsidRPr="00582F73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</w:rPr>
        <w:t>с письмом Министерства Финансов Российской Федерации от 18.11.2022 №172н «</w:t>
      </w:r>
      <w:r w:rsidRPr="00582F73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582F73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и штрафам по ним»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, руководствуясь статьей </w:t>
      </w:r>
      <w:r w:rsidR="00B00DD8" w:rsidRPr="00582F73">
        <w:rPr>
          <w:rFonts w:ascii="Arial" w:hAnsi="Arial" w:cs="Arial"/>
          <w:color w:val="000000"/>
          <w:sz w:val="24"/>
          <w:szCs w:val="24"/>
        </w:rPr>
        <w:t xml:space="preserve">52, 53 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Устава</w:t>
      </w:r>
      <w:r w:rsidR="00682CD9" w:rsidRPr="00582F73">
        <w:rPr>
          <w:rFonts w:ascii="Arial" w:hAnsi="Arial" w:cs="Arial"/>
          <w:color w:val="000000"/>
          <w:sz w:val="24"/>
          <w:szCs w:val="24"/>
        </w:rPr>
        <w:t xml:space="preserve"> Хребтовского сельсовета</w:t>
      </w:r>
      <w:r w:rsidRPr="00582F73">
        <w:rPr>
          <w:rFonts w:ascii="Arial" w:hAnsi="Arial" w:cs="Arial"/>
          <w:iCs/>
          <w:color w:val="000000"/>
          <w:sz w:val="24"/>
          <w:szCs w:val="24"/>
        </w:rPr>
        <w:t>:</w:t>
      </w:r>
    </w:p>
    <w:p w:rsidR="00582D7D" w:rsidRPr="00582F73" w:rsidRDefault="00632838" w:rsidP="00582F7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 xml:space="preserve">1. </w:t>
      </w:r>
      <w:r w:rsidR="00E00015" w:rsidRPr="00582F73">
        <w:rPr>
          <w:rFonts w:ascii="Arial" w:hAnsi="Arial" w:cs="Arial"/>
          <w:sz w:val="24"/>
          <w:szCs w:val="24"/>
        </w:rPr>
        <w:t>Утвердить</w:t>
      </w:r>
      <w:r w:rsidR="005E27C6" w:rsidRPr="00582F73">
        <w:rPr>
          <w:rFonts w:ascii="Arial" w:hAnsi="Arial" w:cs="Arial"/>
          <w:sz w:val="24"/>
          <w:szCs w:val="24"/>
        </w:rPr>
        <w:t xml:space="preserve"> </w:t>
      </w:r>
      <w:r w:rsidR="00914529" w:rsidRPr="00582F73">
        <w:rPr>
          <w:rFonts w:ascii="Arial" w:hAnsi="Arial" w:cs="Arial"/>
          <w:sz w:val="24"/>
          <w:szCs w:val="24"/>
        </w:rPr>
        <w:t>Р</w:t>
      </w:r>
      <w:r w:rsidR="00682CD9" w:rsidRPr="00582F73">
        <w:rPr>
          <w:rFonts w:ascii="Arial" w:hAnsi="Arial" w:cs="Arial"/>
          <w:sz w:val="24"/>
          <w:szCs w:val="24"/>
        </w:rPr>
        <w:t>егламент реализации полномочий Администрации Хребтовского сельсовета</w:t>
      </w:r>
      <w:r w:rsidR="00914529" w:rsidRPr="00582F73">
        <w:rPr>
          <w:rFonts w:ascii="Arial" w:hAnsi="Arial" w:cs="Arial"/>
          <w:i/>
          <w:sz w:val="24"/>
          <w:szCs w:val="24"/>
        </w:rPr>
        <w:t xml:space="preserve"> </w:t>
      </w:r>
      <w:r w:rsidRPr="00582F73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штрафом по ним, согла</w:t>
      </w:r>
      <w:r w:rsidR="008346F6" w:rsidRPr="00582F73">
        <w:rPr>
          <w:rFonts w:ascii="Arial" w:hAnsi="Arial" w:cs="Arial"/>
          <w:sz w:val="24"/>
          <w:szCs w:val="24"/>
        </w:rPr>
        <w:t>сно приложению № 1 к настоящему Постановлению</w:t>
      </w:r>
      <w:r w:rsidRPr="00582F73">
        <w:rPr>
          <w:rFonts w:ascii="Arial" w:hAnsi="Arial" w:cs="Arial"/>
          <w:i/>
          <w:sz w:val="24"/>
          <w:szCs w:val="24"/>
        </w:rPr>
        <w:t>.</w:t>
      </w:r>
    </w:p>
    <w:p w:rsidR="005E27C6" w:rsidRPr="00582F73" w:rsidRDefault="00632838" w:rsidP="00582F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>2. Кон</w:t>
      </w:r>
      <w:r w:rsidR="008346F6" w:rsidRPr="00582F73">
        <w:rPr>
          <w:rFonts w:ascii="Arial" w:hAnsi="Arial" w:cs="Arial"/>
          <w:sz w:val="24"/>
          <w:szCs w:val="24"/>
        </w:rPr>
        <w:t xml:space="preserve">троль </w:t>
      </w:r>
      <w:r w:rsidR="00457507" w:rsidRPr="00582F73">
        <w:rPr>
          <w:rFonts w:ascii="Arial" w:hAnsi="Arial" w:cs="Arial"/>
          <w:sz w:val="24"/>
          <w:szCs w:val="24"/>
        </w:rPr>
        <w:t xml:space="preserve"> </w:t>
      </w:r>
      <w:r w:rsidR="008346F6" w:rsidRPr="00582F73">
        <w:rPr>
          <w:rFonts w:ascii="Arial" w:hAnsi="Arial" w:cs="Arial"/>
          <w:sz w:val="24"/>
          <w:szCs w:val="24"/>
        </w:rPr>
        <w:t>за выполнением настоящего Постановления</w:t>
      </w:r>
      <w:r w:rsidRPr="00582F73">
        <w:rPr>
          <w:rFonts w:ascii="Arial" w:hAnsi="Arial" w:cs="Arial"/>
          <w:sz w:val="24"/>
          <w:szCs w:val="24"/>
        </w:rPr>
        <w:t xml:space="preserve"> возложить на </w:t>
      </w:r>
      <w:r w:rsidR="008346F6" w:rsidRPr="00582F73">
        <w:rPr>
          <w:rFonts w:ascii="Arial" w:hAnsi="Arial" w:cs="Arial"/>
          <w:sz w:val="24"/>
          <w:szCs w:val="24"/>
        </w:rPr>
        <w:t>Главного бухгалтера Мясникову Н.А.</w:t>
      </w:r>
    </w:p>
    <w:p w:rsidR="005E27C6" w:rsidRPr="00582F73" w:rsidRDefault="005E27C6" w:rsidP="00582F7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3.</w:t>
      </w:r>
      <w:r w:rsidR="00DD32D7" w:rsidRPr="00582F73">
        <w:rPr>
          <w:rFonts w:ascii="Arial" w:hAnsi="Arial" w:cs="Arial"/>
          <w:color w:val="000000"/>
          <w:sz w:val="24"/>
          <w:szCs w:val="24"/>
        </w:rPr>
        <w:t xml:space="preserve"> Постановление 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вступает в силу</w:t>
      </w:r>
      <w:r w:rsidR="00DD32D7" w:rsidRPr="00582F73">
        <w:rPr>
          <w:rFonts w:ascii="Arial" w:hAnsi="Arial" w:cs="Arial"/>
          <w:color w:val="000000"/>
          <w:sz w:val="24"/>
          <w:szCs w:val="24"/>
        </w:rPr>
        <w:t xml:space="preserve"> в день, следующий за днем его официального опубликования в печатном издании «Вестник депутатов»</w:t>
      </w:r>
      <w:r w:rsidR="00896E75" w:rsidRPr="00582F73">
        <w:rPr>
          <w:rFonts w:ascii="Arial" w:hAnsi="Arial" w:cs="Arial"/>
          <w:color w:val="000000"/>
          <w:sz w:val="24"/>
          <w:szCs w:val="24"/>
        </w:rPr>
        <w:t>, и подлежит размещению на официальном сайте Администрации Хребтовского сельсовета</w:t>
      </w:r>
      <w:r w:rsidRPr="00582F73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5E27C6" w:rsidRPr="00582F73" w:rsidRDefault="005E27C6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2D7D" w:rsidRPr="00582F73" w:rsidRDefault="00582D7D" w:rsidP="00582F7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A0289" w:rsidRPr="00582F73" w:rsidRDefault="005A0289" w:rsidP="00582F7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82D7D" w:rsidRPr="00582F73" w:rsidRDefault="008346F6" w:rsidP="00582F73">
      <w:pPr>
        <w:jc w:val="both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>Глава Хребтовского сельсовета</w:t>
      </w:r>
      <w:r w:rsidR="00632838" w:rsidRPr="00582F73">
        <w:rPr>
          <w:rFonts w:ascii="Arial" w:hAnsi="Arial" w:cs="Arial"/>
          <w:i/>
          <w:sz w:val="24"/>
          <w:szCs w:val="24"/>
        </w:rPr>
        <w:t xml:space="preserve">                                      </w:t>
      </w:r>
      <w:r w:rsidR="005A0289" w:rsidRPr="00582F73">
        <w:rPr>
          <w:rFonts w:ascii="Arial" w:hAnsi="Arial" w:cs="Arial"/>
          <w:i/>
          <w:sz w:val="24"/>
          <w:szCs w:val="24"/>
        </w:rPr>
        <w:t xml:space="preserve">            </w:t>
      </w:r>
      <w:r w:rsidR="00412D88" w:rsidRPr="00582F73">
        <w:rPr>
          <w:rFonts w:ascii="Arial" w:hAnsi="Arial" w:cs="Arial"/>
          <w:i/>
          <w:sz w:val="24"/>
          <w:szCs w:val="24"/>
        </w:rPr>
        <w:t xml:space="preserve"> </w:t>
      </w:r>
      <w:r w:rsidRPr="00582F73">
        <w:rPr>
          <w:rFonts w:ascii="Arial" w:hAnsi="Arial" w:cs="Arial"/>
          <w:sz w:val="24"/>
          <w:szCs w:val="24"/>
        </w:rPr>
        <w:t>О.А.Черных</w:t>
      </w:r>
    </w:p>
    <w:p w:rsidR="00582D7D" w:rsidRPr="00582F73" w:rsidRDefault="00582D7D" w:rsidP="00582F73">
      <w:pPr>
        <w:tabs>
          <w:tab w:val="left" w:pos="142"/>
        </w:tabs>
        <w:ind w:right="141" w:firstLine="709"/>
        <w:jc w:val="both"/>
        <w:rPr>
          <w:rFonts w:ascii="Arial" w:hAnsi="Arial" w:cs="Arial"/>
          <w:sz w:val="24"/>
          <w:szCs w:val="24"/>
        </w:rPr>
      </w:pPr>
    </w:p>
    <w:p w:rsidR="00582D7D" w:rsidRPr="00582F73" w:rsidRDefault="00582D7D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46F6" w:rsidRPr="00582F73" w:rsidRDefault="00AB3E74" w:rsidP="00582F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 xml:space="preserve">    </w:t>
      </w:r>
      <w:r w:rsidR="00033740" w:rsidRPr="00582F73">
        <w:rPr>
          <w:rFonts w:ascii="Arial" w:hAnsi="Arial" w:cs="Arial"/>
          <w:sz w:val="24"/>
          <w:szCs w:val="24"/>
        </w:rPr>
        <w:t xml:space="preserve">                     </w:t>
      </w:r>
    </w:p>
    <w:p w:rsidR="008346F6" w:rsidRPr="00582F73" w:rsidRDefault="008346F6" w:rsidP="00582F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 xml:space="preserve">                      </w:t>
      </w:r>
    </w:p>
    <w:p w:rsidR="00457507" w:rsidRPr="00582F73" w:rsidRDefault="00457507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507" w:rsidRPr="00582F73" w:rsidRDefault="00457507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507" w:rsidRPr="00582F73" w:rsidRDefault="00457507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32D7" w:rsidRPr="00582F73" w:rsidRDefault="008346F6" w:rsidP="00582F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 xml:space="preserve">                      </w:t>
      </w:r>
    </w:p>
    <w:p w:rsidR="00582F73" w:rsidRDefault="00DD32D7" w:rsidP="00582F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582F73" w:rsidRDefault="00582F73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2F73" w:rsidRDefault="00582F73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2F73" w:rsidRDefault="00582F73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2F73" w:rsidRDefault="00582F73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2F73" w:rsidRDefault="00582F73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2F73" w:rsidRDefault="00582F73" w:rsidP="00582F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2D7D" w:rsidRPr="00582F73" w:rsidRDefault="008346F6" w:rsidP="00582F7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lastRenderedPageBreak/>
        <w:t xml:space="preserve"> </w:t>
      </w:r>
      <w:r w:rsidR="00632838" w:rsidRPr="00582F73">
        <w:rPr>
          <w:rFonts w:ascii="Arial" w:hAnsi="Arial" w:cs="Arial"/>
          <w:sz w:val="24"/>
          <w:szCs w:val="24"/>
        </w:rPr>
        <w:t>Приложение № 1</w:t>
      </w:r>
    </w:p>
    <w:p w:rsidR="005A0289" w:rsidRPr="00582F73" w:rsidRDefault="00AB3E74" w:rsidP="00582F73">
      <w:pPr>
        <w:tabs>
          <w:tab w:val="left" w:pos="7245"/>
          <w:tab w:val="right" w:pos="9355"/>
        </w:tabs>
        <w:ind w:left="2832" w:firstLine="709"/>
        <w:jc w:val="right"/>
        <w:rPr>
          <w:rFonts w:ascii="Arial" w:hAnsi="Arial" w:cs="Arial"/>
          <w:i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 xml:space="preserve">         </w:t>
      </w:r>
      <w:r w:rsidR="00033740" w:rsidRPr="00582F73">
        <w:rPr>
          <w:rFonts w:ascii="Arial" w:hAnsi="Arial" w:cs="Arial"/>
          <w:sz w:val="24"/>
          <w:szCs w:val="24"/>
        </w:rPr>
        <w:t xml:space="preserve">              </w:t>
      </w:r>
      <w:r w:rsidR="00DD32D7" w:rsidRPr="00582F73">
        <w:rPr>
          <w:rFonts w:ascii="Arial" w:hAnsi="Arial" w:cs="Arial"/>
          <w:sz w:val="24"/>
          <w:szCs w:val="24"/>
        </w:rPr>
        <w:t xml:space="preserve">К постановлению Администрации    Хребтовского сельсовета </w:t>
      </w:r>
      <w:r w:rsidR="00033740" w:rsidRPr="00582F73">
        <w:rPr>
          <w:rFonts w:ascii="Arial" w:hAnsi="Arial" w:cs="Arial"/>
          <w:i/>
          <w:sz w:val="24"/>
          <w:szCs w:val="24"/>
        </w:rPr>
        <w:t xml:space="preserve">              </w:t>
      </w:r>
    </w:p>
    <w:p w:rsidR="00033740" w:rsidRPr="00582F73" w:rsidRDefault="00033740" w:rsidP="00582F73">
      <w:pPr>
        <w:tabs>
          <w:tab w:val="left" w:pos="7245"/>
          <w:tab w:val="right" w:pos="9355"/>
        </w:tabs>
        <w:ind w:left="708" w:firstLine="709"/>
        <w:jc w:val="right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i/>
          <w:sz w:val="24"/>
          <w:szCs w:val="24"/>
        </w:rPr>
        <w:t xml:space="preserve">            </w:t>
      </w:r>
      <w:r w:rsidR="00DD32D7" w:rsidRPr="00582F73">
        <w:rPr>
          <w:rFonts w:ascii="Arial" w:hAnsi="Arial" w:cs="Arial"/>
          <w:i/>
          <w:sz w:val="24"/>
          <w:szCs w:val="24"/>
        </w:rPr>
        <w:t xml:space="preserve">     </w:t>
      </w:r>
      <w:r w:rsidRPr="00582F73">
        <w:rPr>
          <w:rFonts w:ascii="Arial" w:hAnsi="Arial" w:cs="Arial"/>
          <w:i/>
          <w:sz w:val="24"/>
          <w:szCs w:val="24"/>
        </w:rPr>
        <w:t xml:space="preserve"> </w:t>
      </w:r>
      <w:r w:rsidR="00DD32D7" w:rsidRPr="00582F73">
        <w:rPr>
          <w:rFonts w:ascii="Arial" w:hAnsi="Arial" w:cs="Arial"/>
          <w:sz w:val="24"/>
          <w:szCs w:val="24"/>
        </w:rPr>
        <w:t>от  09.10.2023 № 34-п</w:t>
      </w:r>
    </w:p>
    <w:p w:rsidR="00AB3E74" w:rsidRPr="00582F73" w:rsidRDefault="00AB3E74" w:rsidP="00582F73">
      <w:pPr>
        <w:tabs>
          <w:tab w:val="left" w:pos="7245"/>
          <w:tab w:val="right" w:pos="935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582D7D" w:rsidRPr="00582F73" w:rsidRDefault="00582D7D" w:rsidP="00582F73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36"/>
      <w:bookmarkEnd w:id="0"/>
    </w:p>
    <w:p w:rsidR="00582D7D" w:rsidRPr="00582F73" w:rsidRDefault="00632838" w:rsidP="00582F73">
      <w:pPr>
        <w:pStyle w:val="afb"/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 w:themeColor="text1"/>
          <w:sz w:val="24"/>
          <w:szCs w:val="24"/>
        </w:rPr>
        <w:t>Регламент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 xml:space="preserve">реализации полномочий </w:t>
      </w:r>
      <w:r w:rsidR="00DD32D7" w:rsidRPr="00582F73">
        <w:rPr>
          <w:rFonts w:ascii="Arial" w:hAnsi="Arial" w:cs="Arial"/>
          <w:b/>
          <w:color w:val="000000"/>
          <w:sz w:val="24"/>
          <w:szCs w:val="24"/>
        </w:rPr>
        <w:t>Администрации Хребтовского сельсовета</w:t>
      </w:r>
      <w:r w:rsidRPr="00582F73">
        <w:rPr>
          <w:rFonts w:ascii="Arial" w:hAnsi="Arial" w:cs="Arial"/>
          <w:b/>
          <w:color w:val="000000"/>
          <w:sz w:val="24"/>
          <w:szCs w:val="24"/>
        </w:rPr>
        <w:t xml:space="preserve"> по взысканию дебиторской задолженности по платежам в бюджет,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>пеням и штрафам по ним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 xml:space="preserve">Настоящий Регламент устанавливает порядок реализации полномочий </w:t>
      </w:r>
      <w:r w:rsidR="00DD32D7" w:rsidRPr="00582F73">
        <w:rPr>
          <w:rFonts w:ascii="Arial" w:hAnsi="Arial" w:cs="Arial"/>
          <w:sz w:val="24"/>
          <w:szCs w:val="24"/>
        </w:rPr>
        <w:t>Администрации Хребтовского сельсовета</w:t>
      </w:r>
      <w:r w:rsidR="00412D88" w:rsidRPr="00582F73">
        <w:rPr>
          <w:rFonts w:ascii="Arial" w:hAnsi="Arial" w:cs="Arial"/>
          <w:i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</w:t>
      </w:r>
      <w:r w:rsidR="00F673B2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DD32D7" w:rsidRPr="00582F73">
        <w:rPr>
          <w:rFonts w:ascii="Arial" w:hAnsi="Arial" w:cs="Arial"/>
          <w:color w:val="000000"/>
          <w:sz w:val="24"/>
          <w:szCs w:val="24"/>
        </w:rPr>
        <w:t>Хребтовского сельсовета</w:t>
      </w:r>
      <w:r w:rsidRPr="00582F7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>(далее –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</w:t>
      </w:r>
      <w:proofErr w:type="gramEnd"/>
      <w:r w:rsidRPr="00582F73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а) перечень мероприятий по реализации </w:t>
      </w:r>
      <w:r w:rsidR="00677A03" w:rsidRPr="00582F73">
        <w:rPr>
          <w:rFonts w:ascii="Arial" w:hAnsi="Arial" w:cs="Arial"/>
          <w:sz w:val="24"/>
          <w:szCs w:val="24"/>
        </w:rPr>
        <w:t>Администрацией Хребтовского сельсовета</w:t>
      </w:r>
      <w:r w:rsidR="00412D88" w:rsidRPr="00582F73">
        <w:rPr>
          <w:rFonts w:ascii="Arial" w:hAnsi="Arial" w:cs="Arial"/>
          <w:i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б) сроки реализации каждого мероприятия по реализации </w:t>
      </w:r>
      <w:r w:rsidR="00677A03" w:rsidRPr="00582F73">
        <w:rPr>
          <w:rFonts w:ascii="Arial" w:hAnsi="Arial" w:cs="Arial"/>
          <w:sz w:val="24"/>
          <w:szCs w:val="24"/>
        </w:rPr>
        <w:t>Администрацией Хребтовского сельсовета</w:t>
      </w:r>
      <w:r w:rsidR="00412D88" w:rsidRPr="00582F73">
        <w:rPr>
          <w:rFonts w:ascii="Arial" w:hAnsi="Arial" w:cs="Arial"/>
          <w:i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>полномочий, направленных на взыскание дебиторской задолженности по доходам;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в) перечень структурных подразделений</w:t>
      </w:r>
      <w:r w:rsidR="00677A03" w:rsidRPr="00582F73">
        <w:rPr>
          <w:rFonts w:ascii="Arial" w:hAnsi="Arial" w:cs="Arial"/>
          <w:sz w:val="24"/>
          <w:szCs w:val="24"/>
        </w:rPr>
        <w:t xml:space="preserve"> Администрации Хребтовского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, ответственных за работу с дебиторской задолженностью по доходам;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г) порядок обмена информацией (первичными учетными документами) между структурными подразделениями</w:t>
      </w:r>
      <w:r w:rsidR="00412D88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="00677A03" w:rsidRPr="00582F73">
        <w:rPr>
          <w:rFonts w:ascii="Arial" w:hAnsi="Arial" w:cs="Arial"/>
          <w:sz w:val="24"/>
          <w:szCs w:val="24"/>
        </w:rPr>
        <w:t>Администрации Хребтовского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1.2. Термины и определения, используемые в Регламенте: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— должник (дебитор) — юридическое или физическое лицо, иной участник бюджетного процесса, имеющий задолженность по денежным обязательствам </w:t>
      </w:r>
      <w:r w:rsidRPr="00582F73">
        <w:rPr>
          <w:rFonts w:ascii="Arial" w:hAnsi="Arial" w:cs="Arial"/>
          <w:color w:val="000000"/>
          <w:sz w:val="24"/>
          <w:szCs w:val="24"/>
        </w:rPr>
        <w:lastRenderedPageBreak/>
        <w:t>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582F7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сборах</w:t>
      </w:r>
      <w:proofErr w:type="gramEnd"/>
      <w:r w:rsidRPr="00582F73">
        <w:rPr>
          <w:rFonts w:ascii="Arial" w:hAnsi="Arial" w:cs="Arial"/>
          <w:color w:val="000000"/>
          <w:sz w:val="24"/>
          <w:szCs w:val="24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1)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</w:t>
      </w:r>
      <w:r w:rsidR="00AC77EE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="00677A03" w:rsidRPr="00582F73">
        <w:rPr>
          <w:rFonts w:ascii="Arial" w:hAnsi="Arial" w:cs="Arial"/>
          <w:sz w:val="24"/>
          <w:szCs w:val="24"/>
        </w:rPr>
        <w:t>Администрацией Хребтовского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, как за администратором доходов местного бюджета, в том числе: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 w:rsidRPr="00582F73">
        <w:rPr>
          <w:rFonts w:ascii="Arial" w:hAnsi="Arial" w:cs="Arial"/>
          <w:color w:val="000000"/>
          <w:sz w:val="24"/>
          <w:szCs w:val="24"/>
        </w:rPr>
        <w:t xml:space="preserve">местного </w:t>
      </w:r>
      <w:r w:rsidRPr="00582F73">
        <w:rPr>
          <w:rFonts w:ascii="Arial" w:hAnsi="Arial" w:cs="Arial"/>
          <w:color w:val="000000"/>
          <w:sz w:val="24"/>
          <w:szCs w:val="24"/>
        </w:rPr>
        <w:t>бюджет</w:t>
      </w:r>
      <w:r w:rsidR="00AC77EE" w:rsidRPr="00582F73">
        <w:rPr>
          <w:rFonts w:ascii="Arial" w:hAnsi="Arial" w:cs="Arial"/>
          <w:color w:val="000000"/>
          <w:sz w:val="24"/>
          <w:szCs w:val="24"/>
        </w:rPr>
        <w:t>а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proofErr w:type="gramEnd"/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 w:rsidRPr="00582F73">
        <w:rPr>
          <w:rFonts w:ascii="Arial" w:hAnsi="Arial" w:cs="Arial"/>
          <w:color w:val="000000"/>
          <w:sz w:val="24"/>
          <w:szCs w:val="24"/>
        </w:rPr>
        <w:t xml:space="preserve"> местный бюджет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 w:rsidRPr="00582F73">
        <w:rPr>
          <w:rFonts w:ascii="Arial" w:hAnsi="Arial" w:cs="Arial"/>
          <w:color w:val="000000"/>
          <w:sz w:val="24"/>
          <w:szCs w:val="24"/>
        </w:rPr>
        <w:t xml:space="preserve">местный бюджет </w:t>
      </w:r>
      <w:r w:rsidRPr="00582F73">
        <w:rPr>
          <w:rFonts w:ascii="Arial" w:hAnsi="Arial" w:cs="Arial"/>
          <w:color w:val="000000"/>
          <w:sz w:val="24"/>
          <w:szCs w:val="24"/>
        </w:rPr>
        <w:t>в порядке и случаях, предусмотренных законодательством Российской Федерации;</w:t>
      </w:r>
      <w:proofErr w:type="gramEnd"/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контроль за своевременным начислением неустойки (штрафов, пени);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ежеквартальное</w:t>
      </w:r>
      <w:proofErr w:type="gramEnd"/>
      <w:r w:rsidRPr="00582F73">
        <w:rPr>
          <w:rFonts w:ascii="Arial" w:hAnsi="Arial" w:cs="Arial"/>
          <w:color w:val="000000"/>
          <w:sz w:val="24"/>
          <w:szCs w:val="24"/>
        </w:rPr>
        <w:t xml:space="preserve">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наличия сведений о возбуждении в отношении должника дела о банкротстве.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left="27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ab/>
        <w:t>3. Мероприятия по урегулированию дебиторской задолженности по доходам в досудебном порядке</w:t>
      </w:r>
    </w:p>
    <w:p w:rsidR="00582D7D" w:rsidRPr="00582F73" w:rsidRDefault="00582D7D" w:rsidP="00582F73">
      <w:pPr>
        <w:pStyle w:val="afb"/>
        <w:spacing w:after="0" w:line="240" w:lineRule="auto"/>
        <w:ind w:left="27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направление требования должнику о погашении образовавшейся задолженности;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677A03" w:rsidRPr="00582F73">
        <w:rPr>
          <w:rFonts w:ascii="Arial" w:hAnsi="Arial" w:cs="Arial"/>
          <w:sz w:val="24"/>
          <w:szCs w:val="24"/>
        </w:rPr>
        <w:t>Администрацией Хребтовского сельсовета</w:t>
      </w:r>
      <w:r w:rsidR="00AC77EE" w:rsidRPr="00582F73">
        <w:rPr>
          <w:rFonts w:ascii="Arial" w:hAnsi="Arial" w:cs="Arial"/>
          <w:i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производит расчет задолженности;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направляет должнику требование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>/</w:t>
      </w:r>
      <w:r w:rsidRPr="00582F73">
        <w:rPr>
          <w:rFonts w:ascii="Arial" w:hAnsi="Arial" w:cs="Arial"/>
          <w:color w:val="000000"/>
          <w:sz w:val="24"/>
          <w:szCs w:val="24"/>
        </w:rPr>
        <w:t>претензию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о погашении задолженности в 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>с</w:t>
      </w:r>
      <w:r w:rsidRPr="00582F73">
        <w:rPr>
          <w:rFonts w:ascii="Arial" w:hAnsi="Arial" w:cs="Arial"/>
          <w:color w:val="000000"/>
          <w:sz w:val="24"/>
          <w:szCs w:val="24"/>
        </w:rPr>
        <w:t>рок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 xml:space="preserve"> 30 календарных дней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со дня его получения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 xml:space="preserve"> должником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с приложением расчета задолженности.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3.3. Требование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>/</w:t>
      </w:r>
      <w:r w:rsidRPr="00582F73">
        <w:rPr>
          <w:rFonts w:ascii="Arial" w:hAnsi="Arial" w:cs="Arial"/>
          <w:color w:val="000000"/>
          <w:sz w:val="24"/>
          <w:szCs w:val="24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3.4. В требовании (претензии) указываются: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наименование должника;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lastRenderedPageBreak/>
        <w:t>- наименование и реквизиты документа, являющегося основанием для  начисления суммы, подлежащей уплате должником;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период образования просрочки внесения платы;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сумма просроченной дебиторской задолженности по платежам, пени;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сумма штрафных санкций (при их наличии);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реквизиты для перечисления просроченной дебиторской задолженности;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Требование (претензия) подписывается</w:t>
      </w:r>
      <w:r w:rsidR="00677A03" w:rsidRPr="00582F73">
        <w:rPr>
          <w:rFonts w:ascii="Arial" w:hAnsi="Arial" w:cs="Arial"/>
          <w:color w:val="000000"/>
          <w:sz w:val="24"/>
          <w:szCs w:val="24"/>
        </w:rPr>
        <w:t xml:space="preserve"> главой</w:t>
      </w:r>
      <w:r w:rsidR="00DC16CE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="00677A03" w:rsidRPr="00582F7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, а в случае его отсутствия уполномоченным лицом.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При добровольном исполнении обязатель</w:t>
      </w: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ств в ср</w:t>
      </w:r>
      <w:proofErr w:type="gramEnd"/>
      <w:r w:rsidRPr="00582F73">
        <w:rPr>
          <w:rFonts w:ascii="Arial" w:hAnsi="Arial" w:cs="Arial"/>
          <w:color w:val="000000"/>
          <w:sz w:val="24"/>
          <w:szCs w:val="24"/>
        </w:rPr>
        <w:t>ок, установленный требованием (претензией), претензионная работа в отношении должника прекращается.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>получения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должник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>ом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(дебитор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>ом</w:t>
      </w:r>
      <w:r w:rsidRPr="00582F73">
        <w:rPr>
          <w:rFonts w:ascii="Arial" w:hAnsi="Arial" w:cs="Arial"/>
          <w:color w:val="000000"/>
          <w:sz w:val="24"/>
          <w:szCs w:val="24"/>
        </w:rPr>
        <w:t>) претензии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>/</w:t>
      </w:r>
      <w:r w:rsidRPr="00582F73">
        <w:rPr>
          <w:rFonts w:ascii="Arial" w:hAnsi="Arial" w:cs="Arial"/>
          <w:color w:val="000000"/>
          <w:sz w:val="24"/>
          <w:szCs w:val="24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ab/>
        <w:t>4. Мероприятия по принудительному взысканию дебиторской задолженности по доходам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4.1. При отсутствии добровольного исполнения </w:t>
      </w:r>
      <w:r w:rsidR="00DE7A4A" w:rsidRPr="00582F73">
        <w:rPr>
          <w:rFonts w:ascii="Arial" w:hAnsi="Arial" w:cs="Arial"/>
          <w:color w:val="000000"/>
          <w:sz w:val="24"/>
          <w:szCs w:val="24"/>
        </w:rPr>
        <w:t>претензии/</w:t>
      </w:r>
      <w:r w:rsidRPr="00582F73">
        <w:rPr>
          <w:rFonts w:ascii="Arial" w:hAnsi="Arial" w:cs="Arial"/>
          <w:color w:val="000000"/>
          <w:sz w:val="24"/>
          <w:szCs w:val="24"/>
        </w:rPr>
        <w:t>требования должником</w:t>
      </w:r>
      <w:r w:rsidR="00DE7A4A" w:rsidRPr="00582F73">
        <w:rPr>
          <w:rFonts w:ascii="Arial" w:hAnsi="Arial" w:cs="Arial"/>
          <w:color w:val="000000"/>
          <w:sz w:val="24"/>
          <w:szCs w:val="24"/>
        </w:rPr>
        <w:t>,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 в установленный</w:t>
      </w:r>
      <w:r w:rsidR="002F076F" w:rsidRPr="00582F73">
        <w:rPr>
          <w:rFonts w:ascii="Arial" w:hAnsi="Arial" w:cs="Arial"/>
          <w:color w:val="000000"/>
          <w:sz w:val="24"/>
          <w:szCs w:val="24"/>
        </w:rPr>
        <w:t xml:space="preserve"> пунктом 3.5 настоящего Регламента</w:t>
      </w:r>
      <w:r w:rsidR="00DE7A4A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4.3.</w:t>
      </w:r>
      <w:r w:rsidR="00DC16CE" w:rsidRPr="00582F73">
        <w:rPr>
          <w:rFonts w:ascii="Arial" w:hAnsi="Arial" w:cs="Arial"/>
          <w:color w:val="000000"/>
          <w:sz w:val="24"/>
          <w:szCs w:val="24"/>
        </w:rPr>
        <w:t xml:space="preserve"> Администрация Хребтовского сельсовета</w:t>
      </w:r>
      <w:r w:rsidR="00C662FD" w:rsidRPr="00582F73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="00C662FD" w:rsidRPr="00582F73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272B00" w:rsidRPr="00582F73">
        <w:rPr>
          <w:rFonts w:ascii="Arial" w:hAnsi="Arial" w:cs="Arial"/>
          <w:color w:val="000000"/>
          <w:sz w:val="24"/>
          <w:szCs w:val="24"/>
        </w:rPr>
        <w:t xml:space="preserve"> 30 рабочих дней</w:t>
      </w:r>
      <w:r w:rsidR="00C662FD" w:rsidRPr="00582F73">
        <w:rPr>
          <w:rFonts w:ascii="Arial" w:hAnsi="Arial" w:cs="Arial"/>
          <w:i/>
          <w:color w:val="000000"/>
          <w:sz w:val="24"/>
          <w:szCs w:val="24"/>
        </w:rPr>
        <w:t>,</w:t>
      </w:r>
      <w:r w:rsidR="00C662FD" w:rsidRPr="00582F73">
        <w:rPr>
          <w:rFonts w:ascii="Arial" w:hAnsi="Arial" w:cs="Arial"/>
          <w:color w:val="000000"/>
          <w:sz w:val="24"/>
          <w:szCs w:val="24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 w:rsidRPr="00582F73">
        <w:rPr>
          <w:rFonts w:ascii="Arial" w:hAnsi="Arial" w:cs="Arial"/>
          <w:color w:val="000000"/>
          <w:sz w:val="24"/>
          <w:szCs w:val="24"/>
        </w:rPr>
        <w:t>подготавливает следующие документы для подачи искового заявления в суд: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копии учредительных документов (для юридических лиц);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расчет платы с указанием сумм основного долга, пени, штрафных санкций;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662FD" w:rsidRPr="00582F73" w:rsidRDefault="00C662F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4.4.</w:t>
      </w:r>
      <w:r w:rsidR="003E3AF9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="00DC16CE" w:rsidRPr="00582F73">
        <w:rPr>
          <w:rFonts w:ascii="Arial" w:hAnsi="Arial" w:cs="Arial"/>
          <w:color w:val="000000"/>
          <w:sz w:val="24"/>
          <w:szCs w:val="24"/>
        </w:rPr>
        <w:t>Администрация Хребтовского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272B00" w:rsidRPr="00582F73">
        <w:rPr>
          <w:rFonts w:ascii="Arial" w:hAnsi="Arial" w:cs="Arial"/>
          <w:color w:val="000000"/>
          <w:sz w:val="24"/>
          <w:szCs w:val="24"/>
        </w:rPr>
        <w:t xml:space="preserve"> 10 рабочих дней</w:t>
      </w:r>
      <w:r w:rsidRPr="00582F73">
        <w:rPr>
          <w:rFonts w:ascii="Arial" w:hAnsi="Arial" w:cs="Arial"/>
          <w:color w:val="000000"/>
          <w:sz w:val="24"/>
          <w:szCs w:val="24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lastRenderedPageBreak/>
        <w:t>4.</w:t>
      </w:r>
      <w:r w:rsidR="002B10B4" w:rsidRPr="00582F73">
        <w:rPr>
          <w:rFonts w:ascii="Arial" w:hAnsi="Arial" w:cs="Arial"/>
          <w:color w:val="000000"/>
          <w:sz w:val="24"/>
          <w:szCs w:val="24"/>
        </w:rPr>
        <w:t>5</w:t>
      </w:r>
      <w:r w:rsidRPr="00582F73">
        <w:rPr>
          <w:rFonts w:ascii="Arial" w:hAnsi="Arial" w:cs="Arial"/>
          <w:color w:val="000000"/>
          <w:sz w:val="24"/>
          <w:szCs w:val="24"/>
        </w:rPr>
        <w:t>. При принятии судом решения о полном или частичном отказе в удовлетворении заявленных исковых требований</w:t>
      </w:r>
      <w:r w:rsidR="00DC16CE" w:rsidRPr="00582F73">
        <w:rPr>
          <w:rFonts w:ascii="Arial" w:hAnsi="Arial" w:cs="Arial"/>
          <w:color w:val="000000"/>
          <w:sz w:val="24"/>
          <w:szCs w:val="24"/>
        </w:rPr>
        <w:t xml:space="preserve"> Администрации Хребтовского сельсовета</w:t>
      </w:r>
      <w:r w:rsidR="008F25F4" w:rsidRPr="00582F73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="008F25F4" w:rsidRPr="00582F73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272B00" w:rsidRPr="00582F73">
        <w:rPr>
          <w:rFonts w:ascii="Arial" w:hAnsi="Arial" w:cs="Arial"/>
          <w:color w:val="000000"/>
          <w:sz w:val="24"/>
          <w:szCs w:val="24"/>
        </w:rPr>
        <w:t xml:space="preserve"> 10 рабочих дней</w:t>
      </w:r>
      <w:r w:rsidRPr="00582F73">
        <w:rPr>
          <w:rFonts w:ascii="Arial" w:hAnsi="Arial" w:cs="Arial"/>
          <w:color w:val="000000"/>
          <w:sz w:val="24"/>
          <w:szCs w:val="24"/>
        </w:rPr>
        <w:t>, обеспечивается принятие исчерпывающих мер по обжалованию судебных актов при наличии к тому оснований.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4.</w:t>
      </w:r>
      <w:r w:rsidR="002B10B4" w:rsidRPr="00582F73">
        <w:rPr>
          <w:rFonts w:ascii="Arial" w:hAnsi="Arial" w:cs="Arial"/>
          <w:color w:val="000000"/>
          <w:sz w:val="24"/>
          <w:szCs w:val="24"/>
        </w:rPr>
        <w:t>6</w:t>
      </w:r>
      <w:r w:rsidRPr="00582F73">
        <w:rPr>
          <w:rFonts w:ascii="Arial" w:hAnsi="Arial" w:cs="Arial"/>
          <w:color w:val="000000"/>
          <w:sz w:val="24"/>
          <w:szCs w:val="24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DC16CE" w:rsidRPr="00582F73">
        <w:rPr>
          <w:rFonts w:ascii="Arial" w:hAnsi="Arial" w:cs="Arial"/>
          <w:color w:val="000000"/>
          <w:sz w:val="24"/>
          <w:szCs w:val="24"/>
        </w:rPr>
        <w:t xml:space="preserve"> Администрации Хребтовского сельсовета </w:t>
      </w:r>
      <w:r w:rsidR="008F25F4" w:rsidRPr="00582F7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F25F4" w:rsidRPr="00582F73">
        <w:rPr>
          <w:rFonts w:ascii="Arial" w:hAnsi="Arial" w:cs="Arial"/>
          <w:color w:val="000000"/>
          <w:sz w:val="24"/>
          <w:szCs w:val="24"/>
        </w:rPr>
        <w:t>в течени</w:t>
      </w:r>
      <w:proofErr w:type="gramStart"/>
      <w:r w:rsidR="008F25F4" w:rsidRPr="00582F73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272B00" w:rsidRPr="00582F73">
        <w:rPr>
          <w:rFonts w:ascii="Arial" w:hAnsi="Arial" w:cs="Arial"/>
          <w:color w:val="000000"/>
          <w:sz w:val="24"/>
          <w:szCs w:val="24"/>
        </w:rPr>
        <w:t xml:space="preserve"> 10 рабочих дней</w:t>
      </w:r>
      <w:r w:rsidR="008F25F4" w:rsidRPr="00582F73">
        <w:rPr>
          <w:rFonts w:ascii="Arial" w:hAnsi="Arial" w:cs="Arial"/>
          <w:color w:val="000000"/>
          <w:sz w:val="24"/>
          <w:szCs w:val="24"/>
        </w:rPr>
        <w:t>,</w:t>
      </w:r>
      <w:r w:rsidR="00247B53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4.</w:t>
      </w:r>
      <w:r w:rsidR="002B10B4" w:rsidRPr="00582F73">
        <w:rPr>
          <w:rFonts w:ascii="Arial" w:hAnsi="Arial" w:cs="Arial"/>
          <w:color w:val="000000"/>
          <w:sz w:val="24"/>
          <w:szCs w:val="24"/>
        </w:rPr>
        <w:t>7</w:t>
      </w:r>
      <w:r w:rsidRPr="00582F73">
        <w:rPr>
          <w:rFonts w:ascii="Arial" w:hAnsi="Arial" w:cs="Arial"/>
          <w:color w:val="000000"/>
          <w:sz w:val="24"/>
          <w:szCs w:val="24"/>
        </w:rPr>
        <w:t>. В случае</w:t>
      </w: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582F73">
        <w:rPr>
          <w:rFonts w:ascii="Arial" w:hAnsi="Arial" w:cs="Arial"/>
          <w:color w:val="000000"/>
          <w:sz w:val="24"/>
          <w:szCs w:val="24"/>
        </w:rPr>
        <w:t xml:space="preserve"> если до вынесения решения суда требования об уплате исполнены должником добровольно,</w:t>
      </w:r>
      <w:r w:rsidR="009876B7" w:rsidRPr="00582F73">
        <w:rPr>
          <w:rFonts w:ascii="Arial" w:hAnsi="Arial" w:cs="Arial"/>
          <w:color w:val="000000"/>
          <w:sz w:val="24"/>
          <w:szCs w:val="24"/>
        </w:rPr>
        <w:t xml:space="preserve"> </w:t>
      </w:r>
      <w:r w:rsidR="00DC16CE" w:rsidRPr="00582F73">
        <w:rPr>
          <w:rFonts w:ascii="Arial" w:hAnsi="Arial" w:cs="Arial"/>
          <w:sz w:val="24"/>
          <w:szCs w:val="24"/>
        </w:rPr>
        <w:t>Администрация Хребтовского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, в установленном порядке, заявляет об отказе от иска.</w:t>
      </w:r>
    </w:p>
    <w:p w:rsidR="00582D7D" w:rsidRPr="00582F73" w:rsidRDefault="00582D7D" w:rsidP="00582F73">
      <w:pPr>
        <w:pStyle w:val="afb"/>
        <w:spacing w:after="0" w:line="240" w:lineRule="auto"/>
        <w:ind w:left="34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DC16CE" w:rsidRPr="00582F73">
        <w:rPr>
          <w:rFonts w:ascii="Arial" w:hAnsi="Arial" w:cs="Arial"/>
          <w:sz w:val="24"/>
          <w:szCs w:val="24"/>
        </w:rPr>
        <w:t>Администрация Хребтовского сельсовета</w:t>
      </w:r>
      <w:r w:rsidR="009876B7" w:rsidRPr="00582F73">
        <w:rPr>
          <w:rFonts w:ascii="Arial" w:hAnsi="Arial" w:cs="Arial"/>
          <w:i/>
          <w:sz w:val="24"/>
          <w:szCs w:val="24"/>
        </w:rPr>
        <w:t xml:space="preserve"> </w:t>
      </w:r>
      <w:r w:rsidRPr="00582F73">
        <w:rPr>
          <w:rFonts w:ascii="Arial" w:hAnsi="Arial" w:cs="Arial"/>
          <w:color w:val="000000"/>
          <w:sz w:val="24"/>
          <w:szCs w:val="24"/>
        </w:rPr>
        <w:t>осуществляет, при необходимости, взаимодействие со службой судебных приставов, включающее в себя: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— запрос информации и мероприятиях, проводимых приставом-исполнителем, о сумме непогашенной задолженности, о наличии </w:t>
      </w:r>
      <w:proofErr w:type="gramStart"/>
      <w:r w:rsidRPr="00582F73">
        <w:rPr>
          <w:rFonts w:ascii="Arial" w:hAnsi="Arial" w:cs="Arial"/>
          <w:color w:val="000000"/>
          <w:sz w:val="24"/>
          <w:szCs w:val="24"/>
        </w:rPr>
        <w:t>данных</w:t>
      </w:r>
      <w:proofErr w:type="gramEnd"/>
      <w:r w:rsidRPr="00582F73">
        <w:rPr>
          <w:rFonts w:ascii="Arial" w:hAnsi="Arial" w:cs="Arial"/>
          <w:color w:val="000000"/>
          <w:sz w:val="24"/>
          <w:szCs w:val="24"/>
        </w:rPr>
        <w:t xml:space="preserve"> об объявлении розыска должника, его имущества, об изменении состояния счета (счетов) должника, его имущества и т.д.;</w:t>
      </w: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Ответственным структурным подразделением/лицами за работу с дебиторской задолженностью по доходам является </w:t>
      </w:r>
      <w:r w:rsidR="00DC16CE" w:rsidRPr="00582F73">
        <w:rPr>
          <w:rFonts w:ascii="Arial" w:hAnsi="Arial" w:cs="Arial"/>
          <w:iCs/>
          <w:color w:val="000000"/>
          <w:sz w:val="24"/>
          <w:szCs w:val="24"/>
        </w:rPr>
        <w:t>Администрация Хребтовского сельсовета</w:t>
      </w:r>
      <w:r w:rsidRPr="00582F73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582D7D" w:rsidRPr="00582F73" w:rsidRDefault="00632838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2F73">
        <w:rPr>
          <w:rFonts w:ascii="Arial" w:hAnsi="Arial" w:cs="Arial"/>
          <w:b/>
          <w:color w:val="000000"/>
          <w:sz w:val="24"/>
          <w:szCs w:val="24"/>
        </w:rPr>
        <w:tab/>
        <w:t>7. Порядок обмена информацией (первичными учетными документами) между структурными подразделениями</w:t>
      </w:r>
    </w:p>
    <w:p w:rsidR="00582D7D" w:rsidRPr="00582F73" w:rsidRDefault="00582D7D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82D7D" w:rsidRPr="00582F73" w:rsidRDefault="00CC1911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="00632838" w:rsidRPr="00582F73">
        <w:rPr>
          <w:rFonts w:ascii="Arial" w:hAnsi="Arial" w:cs="Arial"/>
          <w:color w:val="000000"/>
          <w:sz w:val="24"/>
          <w:szCs w:val="24"/>
        </w:rPr>
        <w:t xml:space="preserve">При выявлении дебиторской задолженности по доходам, </w:t>
      </w:r>
      <w:r w:rsidR="00346560" w:rsidRPr="00582F73">
        <w:rPr>
          <w:rFonts w:ascii="Arial" w:hAnsi="Arial" w:cs="Arial"/>
          <w:color w:val="000000"/>
          <w:sz w:val="24"/>
          <w:szCs w:val="24"/>
        </w:rPr>
        <w:t>Администрация Хребтовского сельсовета</w:t>
      </w:r>
      <w:r w:rsidR="00632838" w:rsidRPr="00582F73">
        <w:rPr>
          <w:rFonts w:ascii="Arial" w:hAnsi="Arial" w:cs="Arial"/>
          <w:color w:val="000000"/>
          <w:sz w:val="24"/>
          <w:szCs w:val="24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 w:rsidRPr="00582F73">
        <w:rPr>
          <w:rFonts w:ascii="Arial" w:hAnsi="Arial" w:cs="Arial"/>
          <w:color w:val="000000"/>
          <w:sz w:val="24"/>
          <w:szCs w:val="24"/>
        </w:rPr>
        <w:t>/</w:t>
      </w:r>
      <w:r w:rsidR="00632838" w:rsidRPr="00582F73">
        <w:rPr>
          <w:rFonts w:ascii="Arial" w:hAnsi="Arial" w:cs="Arial"/>
          <w:color w:val="000000"/>
          <w:sz w:val="24"/>
          <w:szCs w:val="24"/>
        </w:rPr>
        <w:t>требования в 2-х экземплярах</w:t>
      </w:r>
      <w:r w:rsidRPr="00582F73">
        <w:rPr>
          <w:rFonts w:ascii="Arial" w:hAnsi="Arial" w:cs="Arial"/>
          <w:color w:val="000000"/>
          <w:sz w:val="24"/>
          <w:szCs w:val="24"/>
        </w:rPr>
        <w:t>,</w:t>
      </w:r>
      <w:r w:rsidR="00632838" w:rsidRPr="00582F73">
        <w:rPr>
          <w:rFonts w:ascii="Arial" w:hAnsi="Arial" w:cs="Arial"/>
          <w:color w:val="000000"/>
          <w:sz w:val="24"/>
          <w:szCs w:val="24"/>
        </w:rPr>
        <w:t xml:space="preserve"> передает на подпись</w:t>
      </w:r>
      <w:r w:rsidR="00346560" w:rsidRPr="00582F73">
        <w:rPr>
          <w:rFonts w:ascii="Arial" w:hAnsi="Arial" w:cs="Arial"/>
          <w:color w:val="000000"/>
          <w:sz w:val="24"/>
          <w:szCs w:val="24"/>
        </w:rPr>
        <w:t xml:space="preserve"> главе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, направляет подписанную претензию должнику (дебитору).</w:t>
      </w:r>
      <w:proofErr w:type="gramEnd"/>
    </w:p>
    <w:p w:rsidR="00582D7D" w:rsidRPr="00582F73" w:rsidRDefault="00CC1911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t xml:space="preserve">2. </w:t>
      </w:r>
      <w:r w:rsidR="001805F2" w:rsidRPr="00582F73">
        <w:rPr>
          <w:rFonts w:ascii="Arial" w:hAnsi="Arial" w:cs="Arial"/>
          <w:color w:val="000000"/>
          <w:sz w:val="24"/>
          <w:szCs w:val="24"/>
        </w:rPr>
        <w:t>В</w:t>
      </w:r>
      <w:r w:rsidR="00632838" w:rsidRPr="00582F73">
        <w:rPr>
          <w:rFonts w:ascii="Arial" w:hAnsi="Arial" w:cs="Arial"/>
          <w:color w:val="000000"/>
          <w:sz w:val="24"/>
          <w:szCs w:val="24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1805F2" w:rsidRPr="00582F73" w:rsidRDefault="001805F2" w:rsidP="00582F7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F73">
        <w:rPr>
          <w:rFonts w:ascii="Arial" w:hAnsi="Arial" w:cs="Arial"/>
          <w:color w:val="000000"/>
          <w:sz w:val="24"/>
          <w:szCs w:val="24"/>
        </w:rPr>
        <w:lastRenderedPageBreak/>
        <w:t xml:space="preserve">3. </w:t>
      </w:r>
      <w:proofErr w:type="gramStart"/>
      <w:r w:rsidR="00632838" w:rsidRPr="00582F73">
        <w:rPr>
          <w:rFonts w:ascii="Arial" w:hAnsi="Arial" w:cs="Arial"/>
          <w:color w:val="000000"/>
          <w:sz w:val="24"/>
          <w:szCs w:val="24"/>
        </w:rPr>
        <w:t>В случае принятия решения о принудительном взыскании дебиторской задолженности по доходам</w:t>
      </w:r>
      <w:r w:rsidRPr="00582F73">
        <w:rPr>
          <w:rFonts w:ascii="Arial" w:hAnsi="Arial" w:cs="Arial"/>
          <w:color w:val="000000"/>
          <w:sz w:val="24"/>
          <w:szCs w:val="24"/>
        </w:rPr>
        <w:t>,</w:t>
      </w:r>
      <w:r w:rsidR="00346560" w:rsidRPr="00582F73">
        <w:rPr>
          <w:rFonts w:ascii="Arial" w:hAnsi="Arial" w:cs="Arial"/>
          <w:color w:val="000000"/>
          <w:sz w:val="24"/>
          <w:szCs w:val="24"/>
        </w:rPr>
        <w:t xml:space="preserve"> Администрация Хребтовского сельсовета</w:t>
      </w:r>
      <w:r w:rsidRPr="00582F73">
        <w:rPr>
          <w:rFonts w:ascii="Arial" w:hAnsi="Arial" w:cs="Arial"/>
          <w:color w:val="000000"/>
          <w:sz w:val="24"/>
          <w:szCs w:val="24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 w:rsidRPr="00582F73">
        <w:rPr>
          <w:rFonts w:ascii="Arial" w:hAnsi="Arial" w:cs="Arial"/>
          <w:color w:val="000000"/>
          <w:sz w:val="24"/>
          <w:szCs w:val="24"/>
        </w:rPr>
        <w:t xml:space="preserve"> подготавливает документы для подачи искового заявления в суд и передает их в</w:t>
      </w:r>
      <w:r w:rsidR="00346560" w:rsidRPr="00582F73">
        <w:rPr>
          <w:rFonts w:ascii="Arial" w:hAnsi="Arial" w:cs="Arial"/>
          <w:color w:val="000000"/>
          <w:sz w:val="24"/>
          <w:szCs w:val="24"/>
        </w:rPr>
        <w:t xml:space="preserve"> Администрацию Хребтовского сельсовета</w:t>
      </w:r>
      <w:r w:rsidR="00F76E94" w:rsidRPr="00582F73">
        <w:rPr>
          <w:rFonts w:ascii="Arial" w:hAnsi="Arial" w:cs="Arial"/>
          <w:i/>
          <w:color w:val="000000"/>
          <w:sz w:val="24"/>
          <w:szCs w:val="24"/>
        </w:rPr>
        <w:t>,</w:t>
      </w:r>
      <w:r w:rsidR="00F76E94" w:rsidRPr="00582F73">
        <w:rPr>
          <w:rFonts w:ascii="Arial" w:hAnsi="Arial" w:cs="Arial"/>
          <w:color w:val="000000"/>
          <w:sz w:val="24"/>
          <w:szCs w:val="24"/>
        </w:rPr>
        <w:t xml:space="preserve"> которое осуществляет юридическое</w:t>
      </w:r>
      <w:proofErr w:type="gramEnd"/>
      <w:r w:rsidR="00F76E94" w:rsidRPr="00582F73">
        <w:rPr>
          <w:rFonts w:ascii="Arial" w:hAnsi="Arial" w:cs="Arial"/>
          <w:color w:val="000000"/>
          <w:sz w:val="24"/>
          <w:szCs w:val="24"/>
        </w:rPr>
        <w:t xml:space="preserve"> сопровождение деятельности</w:t>
      </w:r>
      <w:r w:rsidR="00346560" w:rsidRPr="00582F73">
        <w:rPr>
          <w:rFonts w:ascii="Arial" w:hAnsi="Arial" w:cs="Arial"/>
          <w:i/>
          <w:sz w:val="24"/>
          <w:szCs w:val="24"/>
        </w:rPr>
        <w:t xml:space="preserve"> </w:t>
      </w:r>
      <w:r w:rsidR="00346560" w:rsidRPr="00582F73">
        <w:rPr>
          <w:rFonts w:ascii="Arial" w:hAnsi="Arial" w:cs="Arial"/>
          <w:sz w:val="24"/>
          <w:szCs w:val="24"/>
        </w:rPr>
        <w:t>Администрации Хребтовского сельсовета</w:t>
      </w:r>
      <w:r w:rsidR="00F76E94" w:rsidRPr="00582F73">
        <w:rPr>
          <w:rFonts w:ascii="Arial" w:hAnsi="Arial" w:cs="Arial"/>
          <w:color w:val="000000"/>
          <w:sz w:val="24"/>
          <w:szCs w:val="24"/>
        </w:rPr>
        <w:t xml:space="preserve">.   </w:t>
      </w:r>
    </w:p>
    <w:sectPr w:rsidR="001805F2" w:rsidRPr="00582F73" w:rsidSect="00582F73">
      <w:type w:val="continuous"/>
      <w:pgSz w:w="11906" w:h="16838"/>
      <w:pgMar w:top="1134" w:right="851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78" w:rsidRDefault="00823B78">
      <w:r>
        <w:separator/>
      </w:r>
    </w:p>
  </w:endnote>
  <w:endnote w:type="continuationSeparator" w:id="0">
    <w:p w:rsidR="00823B78" w:rsidRDefault="0082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78" w:rsidRDefault="00823B78">
      <w:r>
        <w:separator/>
      </w:r>
    </w:p>
  </w:footnote>
  <w:footnote w:type="continuationSeparator" w:id="0">
    <w:p w:rsidR="00823B78" w:rsidRDefault="00823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D8" w:rsidRDefault="00790778">
    <w:pPr>
      <w:pStyle w:val="af2"/>
    </w:pPr>
    <w:r>
      <w:rPr>
        <w:noProof/>
      </w:rPr>
      <w:pict>
        <v:rect id="Врезка1" o:spid="_x0000_s2049" style="position:absolute;margin-left:0;margin-top:.05pt;width:1.15pt;height:1.1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B00DD8" w:rsidRDefault="00790778">
                <w:pPr>
                  <w:pStyle w:val="af2"/>
                  <w:rPr>
                    <w:rStyle w:val="af6"/>
                  </w:rPr>
                </w:pPr>
                <w:r>
                  <w:rPr>
                    <w:rStyle w:val="af6"/>
                    <w:color w:val="000000"/>
                  </w:rPr>
                  <w:fldChar w:fldCharType="begin"/>
                </w:r>
                <w:r w:rsidR="00B00DD8">
                  <w:rPr>
                    <w:rStyle w:val="af6"/>
                    <w:color w:val="000000"/>
                  </w:rPr>
                  <w:instrText xml:space="preserve"> PAGE </w:instrText>
                </w:r>
                <w:r>
                  <w:rPr>
                    <w:rStyle w:val="af6"/>
                    <w:color w:val="000000"/>
                  </w:rPr>
                  <w:fldChar w:fldCharType="separate"/>
                </w:r>
                <w:r w:rsidR="00B00DD8">
                  <w:rPr>
                    <w:rStyle w:val="af6"/>
                    <w:color w:val="000000"/>
                  </w:rPr>
                  <w:t>0</w:t>
                </w:r>
                <w:r>
                  <w:rPr>
                    <w:rStyle w:val="af6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2D7D"/>
    <w:rsid w:val="00033740"/>
    <w:rsid w:val="000C795A"/>
    <w:rsid w:val="001805F2"/>
    <w:rsid w:val="001E1D0E"/>
    <w:rsid w:val="00242055"/>
    <w:rsid w:val="002441F8"/>
    <w:rsid w:val="00247B53"/>
    <w:rsid w:val="00272B00"/>
    <w:rsid w:val="002B10B4"/>
    <w:rsid w:val="002F076F"/>
    <w:rsid w:val="002F51AA"/>
    <w:rsid w:val="00346560"/>
    <w:rsid w:val="00393CDC"/>
    <w:rsid w:val="003C04B3"/>
    <w:rsid w:val="003E3AF9"/>
    <w:rsid w:val="00412D88"/>
    <w:rsid w:val="00457507"/>
    <w:rsid w:val="004C4A3D"/>
    <w:rsid w:val="00582D7D"/>
    <w:rsid w:val="00582F73"/>
    <w:rsid w:val="005A0289"/>
    <w:rsid w:val="005E27C6"/>
    <w:rsid w:val="0060528B"/>
    <w:rsid w:val="00632838"/>
    <w:rsid w:val="006333AF"/>
    <w:rsid w:val="00644664"/>
    <w:rsid w:val="00677A03"/>
    <w:rsid w:val="00682CD9"/>
    <w:rsid w:val="00685CD7"/>
    <w:rsid w:val="006B6104"/>
    <w:rsid w:val="006C64ED"/>
    <w:rsid w:val="00750214"/>
    <w:rsid w:val="007611BD"/>
    <w:rsid w:val="00771572"/>
    <w:rsid w:val="00790778"/>
    <w:rsid w:val="00823B78"/>
    <w:rsid w:val="008346F6"/>
    <w:rsid w:val="00857CCA"/>
    <w:rsid w:val="00896E75"/>
    <w:rsid w:val="008E1E97"/>
    <w:rsid w:val="008E4166"/>
    <w:rsid w:val="008F132E"/>
    <w:rsid w:val="008F25F4"/>
    <w:rsid w:val="00914529"/>
    <w:rsid w:val="0095431C"/>
    <w:rsid w:val="00977306"/>
    <w:rsid w:val="009876B7"/>
    <w:rsid w:val="009D39B5"/>
    <w:rsid w:val="00A168B2"/>
    <w:rsid w:val="00AB3E74"/>
    <w:rsid w:val="00AC77EE"/>
    <w:rsid w:val="00AE10C3"/>
    <w:rsid w:val="00AE219D"/>
    <w:rsid w:val="00B00DD8"/>
    <w:rsid w:val="00BC4BF4"/>
    <w:rsid w:val="00BC7559"/>
    <w:rsid w:val="00C662FD"/>
    <w:rsid w:val="00CC1911"/>
    <w:rsid w:val="00CC5A7B"/>
    <w:rsid w:val="00D26A6E"/>
    <w:rsid w:val="00D87E03"/>
    <w:rsid w:val="00DC16CE"/>
    <w:rsid w:val="00DD32D7"/>
    <w:rsid w:val="00DE7A4A"/>
    <w:rsid w:val="00DF1344"/>
    <w:rsid w:val="00E00015"/>
    <w:rsid w:val="00EC3230"/>
    <w:rsid w:val="00EF1656"/>
    <w:rsid w:val="00F10B6D"/>
    <w:rsid w:val="00F673B2"/>
    <w:rsid w:val="00F76ADF"/>
    <w:rsid w:val="00F7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8E4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sid w:val="008E4166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  <w:rsid w:val="008E4166"/>
  </w:style>
  <w:style w:type="character" w:styleId="af8">
    <w:name w:val="Emphasis"/>
    <w:qFormat/>
    <w:rsid w:val="008E4166"/>
    <w:rPr>
      <w:i/>
      <w:iCs/>
    </w:rPr>
  </w:style>
  <w:style w:type="character" w:customStyle="1" w:styleId="af9">
    <w:name w:val="Маркеры"/>
    <w:qFormat/>
    <w:rsid w:val="008E4166"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  <w:rsid w:val="008E4166"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rsid w:val="008E4166"/>
    <w:pPr>
      <w:spacing w:after="140" w:line="276" w:lineRule="auto"/>
    </w:pPr>
  </w:style>
  <w:style w:type="paragraph" w:styleId="afc">
    <w:name w:val="List"/>
    <w:basedOn w:val="afb"/>
    <w:rsid w:val="008E4166"/>
    <w:rPr>
      <w:rFonts w:cs="Droid Sans Devanagari"/>
    </w:rPr>
  </w:style>
  <w:style w:type="paragraph" w:styleId="afd">
    <w:name w:val="caption"/>
    <w:basedOn w:val="a"/>
    <w:qFormat/>
    <w:rsid w:val="008E416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rsid w:val="008E416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  <w:rsid w:val="008E4166"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  <w:rsid w:val="008E4166"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sid w:val="008E4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48916-5DFD-4236-A5E9-E5B3D955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12</cp:revision>
  <cp:lastPrinted>2023-10-18T07:45:00Z</cp:lastPrinted>
  <dcterms:created xsi:type="dcterms:W3CDTF">2023-10-06T04:34:00Z</dcterms:created>
  <dcterms:modified xsi:type="dcterms:W3CDTF">2023-11-10T05:04:00Z</dcterms:modified>
  <dc:language>ru-RU</dc:language>
</cp:coreProperties>
</file>