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3" w:rsidRDefault="004661B3" w:rsidP="004661B3">
      <w:pPr>
        <w:pStyle w:val="2"/>
        <w:jc w:val="center"/>
        <w:rPr>
          <w:szCs w:val="28"/>
        </w:rPr>
      </w:pPr>
      <w:r>
        <w:rPr>
          <w:szCs w:val="28"/>
        </w:rPr>
        <w:t>ХРЕБТОВСКИЙ СЕЛЬСКИЙ</w:t>
      </w:r>
      <w:r w:rsidRPr="00333AAC">
        <w:rPr>
          <w:szCs w:val="28"/>
        </w:rPr>
        <w:t xml:space="preserve"> СОВЕТ ДЕПУТАТОВ</w:t>
      </w:r>
    </w:p>
    <w:p w:rsidR="00554B2D" w:rsidRDefault="00554B2D" w:rsidP="004661B3">
      <w:pPr>
        <w:pStyle w:val="2"/>
        <w:jc w:val="center"/>
        <w:rPr>
          <w:szCs w:val="28"/>
        </w:rPr>
      </w:pPr>
      <w:r>
        <w:rPr>
          <w:szCs w:val="28"/>
        </w:rPr>
        <w:t>БОГУЧАНСКОГО РАЙОНА</w:t>
      </w:r>
    </w:p>
    <w:p w:rsidR="0086000F" w:rsidRDefault="00554B2D" w:rsidP="004661B3">
      <w:pPr>
        <w:pStyle w:val="2"/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86000F" w:rsidRDefault="0086000F" w:rsidP="004661B3">
      <w:pPr>
        <w:pStyle w:val="2"/>
        <w:jc w:val="center"/>
        <w:rPr>
          <w:szCs w:val="28"/>
        </w:rPr>
      </w:pPr>
    </w:p>
    <w:p w:rsidR="004661B3" w:rsidRPr="00333AAC" w:rsidRDefault="00554B2D" w:rsidP="004661B3">
      <w:pPr>
        <w:pStyle w:val="2"/>
        <w:jc w:val="center"/>
        <w:rPr>
          <w:szCs w:val="28"/>
        </w:rPr>
      </w:pPr>
      <w:r>
        <w:rPr>
          <w:szCs w:val="28"/>
        </w:rPr>
        <w:t xml:space="preserve">  </w:t>
      </w:r>
      <w:proofErr w:type="gramStart"/>
      <w:r w:rsidR="004661B3" w:rsidRPr="00333AAC">
        <w:rPr>
          <w:szCs w:val="28"/>
        </w:rPr>
        <w:t>Р</w:t>
      </w:r>
      <w:proofErr w:type="gramEnd"/>
      <w:r w:rsidR="004661B3" w:rsidRPr="00333AAC">
        <w:rPr>
          <w:szCs w:val="28"/>
        </w:rPr>
        <w:t xml:space="preserve"> Е Ш Е Н И Е</w:t>
      </w:r>
      <w:r>
        <w:rPr>
          <w:szCs w:val="28"/>
        </w:rPr>
        <w:t xml:space="preserve">      </w:t>
      </w:r>
    </w:p>
    <w:p w:rsidR="004661B3" w:rsidRPr="00333AAC" w:rsidRDefault="004661B3" w:rsidP="004661B3">
      <w:pPr>
        <w:pStyle w:val="2"/>
        <w:jc w:val="left"/>
        <w:rPr>
          <w:szCs w:val="28"/>
        </w:rPr>
      </w:pPr>
    </w:p>
    <w:p w:rsidR="004661B3" w:rsidRPr="00AD76B2" w:rsidRDefault="0086000F" w:rsidP="004661B3">
      <w:pPr>
        <w:pStyle w:val="2"/>
        <w:jc w:val="left"/>
        <w:rPr>
          <w:szCs w:val="28"/>
        </w:rPr>
      </w:pPr>
      <w:r>
        <w:rPr>
          <w:bCs/>
          <w:szCs w:val="28"/>
        </w:rPr>
        <w:t xml:space="preserve">      01.08</w:t>
      </w:r>
      <w:r w:rsidR="004661B3">
        <w:rPr>
          <w:bCs/>
          <w:szCs w:val="28"/>
        </w:rPr>
        <w:t xml:space="preserve"> </w:t>
      </w:r>
      <w:r w:rsidR="004661B3" w:rsidRPr="00AD76B2">
        <w:rPr>
          <w:bCs/>
          <w:szCs w:val="28"/>
        </w:rPr>
        <w:t>.</w:t>
      </w:r>
      <w:r w:rsidR="00554B2D">
        <w:rPr>
          <w:szCs w:val="28"/>
        </w:rPr>
        <w:t>2023</w:t>
      </w:r>
      <w:r>
        <w:rPr>
          <w:szCs w:val="28"/>
        </w:rPr>
        <w:t>г.</w:t>
      </w:r>
      <w:r w:rsidR="004661B3" w:rsidRPr="00AD76B2">
        <w:rPr>
          <w:szCs w:val="28"/>
        </w:rPr>
        <w:t xml:space="preserve">    </w:t>
      </w:r>
      <w:r w:rsidR="004661B3" w:rsidRPr="00C4712B">
        <w:rPr>
          <w:szCs w:val="28"/>
        </w:rPr>
        <w:t xml:space="preserve">                 </w:t>
      </w:r>
      <w:r w:rsidR="004661B3">
        <w:rPr>
          <w:szCs w:val="28"/>
        </w:rPr>
        <w:t xml:space="preserve">         </w:t>
      </w:r>
      <w:r w:rsidR="004661B3" w:rsidRPr="00AD76B2">
        <w:rPr>
          <w:szCs w:val="28"/>
        </w:rPr>
        <w:t xml:space="preserve"> </w:t>
      </w:r>
      <w:r w:rsidR="004661B3">
        <w:rPr>
          <w:szCs w:val="28"/>
        </w:rPr>
        <w:t xml:space="preserve">   п. Хребтовый</w:t>
      </w:r>
      <w:r w:rsidR="004661B3" w:rsidRPr="00AD76B2">
        <w:rPr>
          <w:szCs w:val="28"/>
        </w:rPr>
        <w:t xml:space="preserve">             </w:t>
      </w:r>
      <w:r w:rsidR="004661B3">
        <w:rPr>
          <w:szCs w:val="28"/>
        </w:rPr>
        <w:t xml:space="preserve"> </w:t>
      </w:r>
      <w:r w:rsidR="004661B3" w:rsidRPr="00AD76B2">
        <w:rPr>
          <w:szCs w:val="28"/>
        </w:rPr>
        <w:t xml:space="preserve">     </w:t>
      </w:r>
      <w:r w:rsidR="004661B3" w:rsidRPr="007C7ABA">
        <w:rPr>
          <w:szCs w:val="28"/>
        </w:rPr>
        <w:t xml:space="preserve">      </w:t>
      </w:r>
      <w:r w:rsidR="004661B3" w:rsidRPr="00AD76B2">
        <w:rPr>
          <w:szCs w:val="28"/>
        </w:rPr>
        <w:t xml:space="preserve"> </w:t>
      </w:r>
      <w:r w:rsidR="004661B3">
        <w:rPr>
          <w:szCs w:val="28"/>
        </w:rPr>
        <w:t xml:space="preserve">     </w:t>
      </w:r>
      <w:r w:rsidR="004661B3" w:rsidRPr="00AD76B2">
        <w:rPr>
          <w:szCs w:val="28"/>
        </w:rPr>
        <w:t xml:space="preserve"> №</w:t>
      </w:r>
      <w:r>
        <w:rPr>
          <w:szCs w:val="28"/>
        </w:rPr>
        <w:t xml:space="preserve"> 53-138</w:t>
      </w:r>
    </w:p>
    <w:p w:rsidR="004661B3" w:rsidRPr="00AD76B2" w:rsidRDefault="004661B3" w:rsidP="004661B3">
      <w:pPr>
        <w:pStyle w:val="2"/>
        <w:jc w:val="left"/>
        <w:rPr>
          <w:szCs w:val="28"/>
        </w:rPr>
      </w:pPr>
    </w:p>
    <w:p w:rsidR="00554B2D" w:rsidRDefault="004661B3" w:rsidP="004661B3">
      <w:pPr>
        <w:pStyle w:val="2"/>
        <w:jc w:val="left"/>
        <w:rPr>
          <w:szCs w:val="28"/>
        </w:rPr>
      </w:pPr>
      <w:r w:rsidRPr="00554B2D">
        <w:rPr>
          <w:szCs w:val="28"/>
        </w:rPr>
        <w:t xml:space="preserve"> О </w:t>
      </w:r>
      <w:r w:rsidR="00554B2D">
        <w:rPr>
          <w:szCs w:val="28"/>
        </w:rPr>
        <w:t xml:space="preserve">внесении изменений </w:t>
      </w:r>
      <w:r w:rsidRPr="00554B2D">
        <w:rPr>
          <w:szCs w:val="28"/>
        </w:rPr>
        <w:t xml:space="preserve">в Решение Хребтовского </w:t>
      </w:r>
    </w:p>
    <w:p w:rsidR="004661B3" w:rsidRPr="00554B2D" w:rsidRDefault="004661B3" w:rsidP="004661B3">
      <w:pPr>
        <w:pStyle w:val="2"/>
        <w:jc w:val="left"/>
        <w:rPr>
          <w:szCs w:val="28"/>
        </w:rPr>
      </w:pPr>
      <w:r w:rsidRPr="00554B2D">
        <w:rPr>
          <w:szCs w:val="28"/>
        </w:rPr>
        <w:t>сельского Совета депутатов №3-7 от 28.11.2014г.</w:t>
      </w:r>
    </w:p>
    <w:p w:rsidR="00554B2D" w:rsidRDefault="004661B3" w:rsidP="004661B3">
      <w:pPr>
        <w:pStyle w:val="2"/>
        <w:jc w:val="left"/>
        <w:rPr>
          <w:szCs w:val="28"/>
        </w:rPr>
      </w:pPr>
      <w:r w:rsidRPr="00554B2D">
        <w:rPr>
          <w:szCs w:val="28"/>
        </w:rPr>
        <w:t>«Об установлении земельного налога на</w:t>
      </w:r>
    </w:p>
    <w:p w:rsidR="00554B2D" w:rsidRDefault="004661B3" w:rsidP="004661B3">
      <w:pPr>
        <w:pStyle w:val="2"/>
        <w:jc w:val="left"/>
        <w:rPr>
          <w:szCs w:val="28"/>
        </w:rPr>
      </w:pPr>
      <w:r w:rsidRPr="00554B2D">
        <w:rPr>
          <w:szCs w:val="28"/>
        </w:rPr>
        <w:t xml:space="preserve"> поселенной территории</w:t>
      </w:r>
      <w:r w:rsidR="00554B2D">
        <w:rPr>
          <w:szCs w:val="28"/>
        </w:rPr>
        <w:t xml:space="preserve"> </w:t>
      </w:r>
      <w:proofErr w:type="gramStart"/>
      <w:r w:rsidRPr="00554B2D">
        <w:rPr>
          <w:szCs w:val="28"/>
        </w:rPr>
        <w:t>муниципального</w:t>
      </w:r>
      <w:proofErr w:type="gramEnd"/>
    </w:p>
    <w:p w:rsidR="004661B3" w:rsidRPr="00554B2D" w:rsidRDefault="004661B3" w:rsidP="004661B3">
      <w:pPr>
        <w:pStyle w:val="2"/>
        <w:jc w:val="left"/>
        <w:rPr>
          <w:szCs w:val="28"/>
        </w:rPr>
      </w:pPr>
      <w:r w:rsidRPr="00554B2D">
        <w:rPr>
          <w:szCs w:val="28"/>
        </w:rPr>
        <w:t xml:space="preserve"> образования  Хребтовский сельсовет»</w:t>
      </w:r>
    </w:p>
    <w:p w:rsidR="004661B3" w:rsidRPr="00554B2D" w:rsidRDefault="004661B3" w:rsidP="004661B3">
      <w:pPr>
        <w:pStyle w:val="2"/>
        <w:ind w:firstLine="709"/>
        <w:jc w:val="left"/>
        <w:rPr>
          <w:szCs w:val="28"/>
        </w:rPr>
      </w:pPr>
    </w:p>
    <w:p w:rsidR="004661B3" w:rsidRPr="00554B2D" w:rsidRDefault="00082DFA" w:rsidP="004661B3">
      <w:pPr>
        <w:pStyle w:val="2"/>
        <w:ind w:right="0" w:firstLine="709"/>
        <w:rPr>
          <w:szCs w:val="28"/>
        </w:rPr>
      </w:pPr>
      <w:r>
        <w:rPr>
          <w:szCs w:val="28"/>
        </w:rPr>
        <w:t xml:space="preserve"> На основании протеста №7-02-2023 от 30.06.2023г. прокуратуры Богучанского района, в</w:t>
      </w:r>
      <w:r w:rsidR="004661B3" w:rsidRPr="00554B2D">
        <w:rPr>
          <w:szCs w:val="28"/>
        </w:rPr>
        <w:t xml:space="preserve"> соответствии с Федеральным </w:t>
      </w:r>
      <w:hyperlink r:id="rId5" w:history="1">
        <w:r w:rsidR="004661B3" w:rsidRPr="00554B2D">
          <w:rPr>
            <w:szCs w:val="28"/>
          </w:rPr>
          <w:t>законам</w:t>
        </w:r>
      </w:hyperlink>
      <w:r w:rsidR="004661B3" w:rsidRPr="00554B2D">
        <w:rPr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4661B3" w:rsidRPr="00554B2D">
          <w:rPr>
            <w:szCs w:val="28"/>
          </w:rPr>
          <w:t>2003 г</w:t>
        </w:r>
      </w:smartTag>
      <w:r w:rsidR="004661B3" w:rsidRPr="00554B2D">
        <w:rPr>
          <w:szCs w:val="28"/>
        </w:rPr>
        <w:t xml:space="preserve">. № 131-ФЗ «Об общих принципах организации местного самоуправления в Российской Федерации»,  </w:t>
      </w:r>
      <w:r>
        <w:rPr>
          <w:rFonts w:eastAsia="Calibri"/>
          <w:szCs w:val="28"/>
          <w:lang w:eastAsia="en-US"/>
        </w:rPr>
        <w:t>ч. 1 ст. 397</w:t>
      </w:r>
      <w:r w:rsidR="004661B3" w:rsidRPr="00554B2D">
        <w:rPr>
          <w:rFonts w:eastAsia="Calibri"/>
          <w:szCs w:val="28"/>
          <w:lang w:eastAsia="en-US"/>
        </w:rPr>
        <w:t xml:space="preserve"> Налогового кодекса Российской Федерации, </w:t>
      </w:r>
      <w:r w:rsidR="004661B3" w:rsidRPr="00554B2D">
        <w:rPr>
          <w:szCs w:val="28"/>
        </w:rPr>
        <w:t xml:space="preserve">руководствуясь ст. 54.2 Устава  Хребтовского сельсовета, Хребтовский сельский Совет  депутатов </w:t>
      </w:r>
    </w:p>
    <w:p w:rsidR="004661B3" w:rsidRPr="00554B2D" w:rsidRDefault="004661B3" w:rsidP="004661B3">
      <w:pPr>
        <w:pStyle w:val="2"/>
        <w:ind w:right="0" w:firstLine="709"/>
        <w:rPr>
          <w:szCs w:val="28"/>
        </w:rPr>
      </w:pPr>
      <w:r w:rsidRPr="00554B2D">
        <w:rPr>
          <w:szCs w:val="28"/>
        </w:rPr>
        <w:t>РЕШИЛ:</w:t>
      </w:r>
    </w:p>
    <w:p w:rsidR="004661B3" w:rsidRPr="00554B2D" w:rsidRDefault="00554B2D" w:rsidP="00554B2D">
      <w:pPr>
        <w:pStyle w:val="2"/>
        <w:ind w:right="0"/>
        <w:rPr>
          <w:szCs w:val="28"/>
        </w:rPr>
      </w:pPr>
      <w:r>
        <w:rPr>
          <w:szCs w:val="28"/>
        </w:rPr>
        <w:tab/>
      </w:r>
      <w:r w:rsidR="004661B3" w:rsidRPr="00554B2D">
        <w:rPr>
          <w:szCs w:val="28"/>
        </w:rPr>
        <w:t xml:space="preserve">1.Внести   в  решение   Хребтовского сельского Совета депутатов от  28.11.2014 года  № 3-7 «Об  установлении  земельного налога  на поселенной   территории муниципального образования  Хребтовский сельсовет»  </w:t>
      </w:r>
      <w:r>
        <w:rPr>
          <w:szCs w:val="28"/>
        </w:rPr>
        <w:t>изменение</w:t>
      </w:r>
      <w:r w:rsidR="004661B3" w:rsidRPr="00554B2D">
        <w:rPr>
          <w:szCs w:val="28"/>
        </w:rPr>
        <w:t>:</w:t>
      </w:r>
    </w:p>
    <w:p w:rsidR="004661B3" w:rsidRPr="00554B2D" w:rsidRDefault="004661B3" w:rsidP="004661B3">
      <w:pPr>
        <w:pStyle w:val="2"/>
        <w:numPr>
          <w:ilvl w:val="1"/>
          <w:numId w:val="1"/>
        </w:numPr>
        <w:ind w:left="0" w:right="0" w:firstLine="709"/>
        <w:rPr>
          <w:szCs w:val="28"/>
        </w:rPr>
      </w:pPr>
      <w:r w:rsidRPr="00554B2D">
        <w:rPr>
          <w:szCs w:val="28"/>
        </w:rPr>
        <w:t xml:space="preserve"> абзац  первый подпункта 4.1 пункта  4.  изложить  в новой редакции: </w:t>
      </w:r>
    </w:p>
    <w:p w:rsidR="004661B3" w:rsidRPr="00554B2D" w:rsidRDefault="004661B3" w:rsidP="004661B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B2D">
        <w:rPr>
          <w:rFonts w:ascii="Times New Roman" w:hAnsi="Times New Roman" w:cs="Times New Roman"/>
          <w:color w:val="000000" w:themeColor="text1"/>
          <w:sz w:val="28"/>
          <w:szCs w:val="28"/>
        </w:rPr>
        <w:t>«-налог подлежит уплате налогоплательщиками – организациями,  по истечению налогового периода в срок  не позднее 28 февраля года, следующего за истекшим налоговым периодом.</w:t>
      </w:r>
    </w:p>
    <w:p w:rsidR="004661B3" w:rsidRPr="00554B2D" w:rsidRDefault="004661B3" w:rsidP="004661B3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554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.»</w:t>
      </w:r>
      <w:proofErr w:type="gramEnd"/>
    </w:p>
    <w:p w:rsidR="00554B2D" w:rsidRPr="00554B2D" w:rsidRDefault="00554B2D" w:rsidP="0055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2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планово-бюджетную комиссию (О.В. Шульгина).</w:t>
      </w:r>
    </w:p>
    <w:p w:rsidR="00554B2D" w:rsidRPr="00554B2D" w:rsidRDefault="00554B2D" w:rsidP="0055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2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официального опубликования в газете «Вестник депутатов».</w:t>
      </w:r>
    </w:p>
    <w:p w:rsidR="004661B3" w:rsidRPr="00554B2D" w:rsidRDefault="004661B3" w:rsidP="004661B3">
      <w:pPr>
        <w:pStyle w:val="2"/>
        <w:ind w:left="1135" w:right="0"/>
        <w:rPr>
          <w:color w:val="000000" w:themeColor="text1"/>
          <w:szCs w:val="28"/>
        </w:rPr>
      </w:pPr>
    </w:p>
    <w:p w:rsidR="00554B2D" w:rsidRPr="00554B2D" w:rsidRDefault="00554B2D" w:rsidP="004661B3">
      <w:pPr>
        <w:pStyle w:val="2"/>
        <w:ind w:left="1135" w:right="0"/>
        <w:rPr>
          <w:color w:val="000000" w:themeColor="text1"/>
          <w:szCs w:val="28"/>
        </w:rPr>
      </w:pPr>
    </w:p>
    <w:p w:rsidR="00554B2D" w:rsidRPr="00554B2D" w:rsidRDefault="00554B2D" w:rsidP="00554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2D">
        <w:rPr>
          <w:rFonts w:ascii="Times New Roman" w:hAnsi="Times New Roman" w:cs="Times New Roman"/>
          <w:sz w:val="28"/>
          <w:szCs w:val="28"/>
        </w:rPr>
        <w:t xml:space="preserve">Председатель Хребтовского </w:t>
      </w:r>
    </w:p>
    <w:p w:rsidR="00554B2D" w:rsidRPr="00554B2D" w:rsidRDefault="00554B2D" w:rsidP="00554B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B2D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554B2D">
        <w:rPr>
          <w:rFonts w:ascii="Times New Roman" w:hAnsi="Times New Roman" w:cs="Times New Roman"/>
          <w:i/>
          <w:sz w:val="28"/>
          <w:szCs w:val="28"/>
        </w:rPr>
        <w:tab/>
      </w:r>
      <w:r w:rsidRPr="00554B2D">
        <w:rPr>
          <w:rFonts w:ascii="Times New Roman" w:hAnsi="Times New Roman" w:cs="Times New Roman"/>
          <w:i/>
          <w:sz w:val="28"/>
          <w:szCs w:val="28"/>
        </w:rPr>
        <w:tab/>
      </w:r>
      <w:r w:rsidRPr="00554B2D">
        <w:rPr>
          <w:rFonts w:ascii="Times New Roman" w:hAnsi="Times New Roman" w:cs="Times New Roman"/>
          <w:i/>
          <w:sz w:val="28"/>
          <w:szCs w:val="28"/>
        </w:rPr>
        <w:tab/>
      </w:r>
      <w:r w:rsidRPr="00554B2D">
        <w:rPr>
          <w:rFonts w:ascii="Times New Roman" w:hAnsi="Times New Roman" w:cs="Times New Roman"/>
          <w:i/>
          <w:sz w:val="28"/>
          <w:szCs w:val="28"/>
        </w:rPr>
        <w:tab/>
      </w:r>
      <w:r w:rsidRPr="00554B2D">
        <w:rPr>
          <w:rFonts w:ascii="Times New Roman" w:hAnsi="Times New Roman" w:cs="Times New Roman"/>
          <w:i/>
          <w:sz w:val="28"/>
          <w:szCs w:val="28"/>
        </w:rPr>
        <w:tab/>
      </w:r>
      <w:r w:rsidRPr="00554B2D">
        <w:rPr>
          <w:rFonts w:ascii="Times New Roman" w:hAnsi="Times New Roman" w:cs="Times New Roman"/>
          <w:sz w:val="28"/>
          <w:szCs w:val="28"/>
        </w:rPr>
        <w:t xml:space="preserve">       Е. В. Бузько</w:t>
      </w:r>
    </w:p>
    <w:p w:rsidR="0086000F" w:rsidRPr="0086000F" w:rsidRDefault="0086000F" w:rsidP="0086000F">
      <w:pPr>
        <w:rPr>
          <w:lang w:eastAsia="ru-RU"/>
        </w:rPr>
      </w:pPr>
    </w:p>
    <w:p w:rsidR="00554B2D" w:rsidRPr="00554B2D" w:rsidRDefault="00554B2D" w:rsidP="00554B2D">
      <w:pPr>
        <w:pStyle w:val="1"/>
        <w:ind w:left="0" w:right="0"/>
        <w:jc w:val="left"/>
        <w:rPr>
          <w:szCs w:val="28"/>
        </w:rPr>
      </w:pPr>
      <w:r w:rsidRPr="00554B2D">
        <w:rPr>
          <w:szCs w:val="28"/>
        </w:rPr>
        <w:t xml:space="preserve">Глава Хребтовского сельсовета      </w:t>
      </w:r>
      <w:r w:rsidRPr="00554B2D">
        <w:rPr>
          <w:szCs w:val="28"/>
        </w:rPr>
        <w:tab/>
      </w:r>
      <w:r w:rsidRPr="00554B2D">
        <w:rPr>
          <w:szCs w:val="28"/>
        </w:rPr>
        <w:tab/>
      </w:r>
      <w:r w:rsidRPr="00554B2D">
        <w:rPr>
          <w:szCs w:val="28"/>
        </w:rPr>
        <w:tab/>
        <w:t xml:space="preserve">                 О.А. Черных</w:t>
      </w:r>
    </w:p>
    <w:p w:rsidR="00F112EA" w:rsidRPr="00554B2D" w:rsidRDefault="00F112EA">
      <w:pPr>
        <w:rPr>
          <w:rFonts w:ascii="Times New Roman" w:hAnsi="Times New Roman" w:cs="Times New Roman"/>
          <w:sz w:val="28"/>
          <w:szCs w:val="28"/>
        </w:rPr>
      </w:pPr>
    </w:p>
    <w:sectPr w:rsidR="00F112EA" w:rsidRPr="00554B2D" w:rsidSect="00F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6D52"/>
    <w:multiLevelType w:val="multilevel"/>
    <w:tmpl w:val="46626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25E60"/>
    <w:multiLevelType w:val="multilevel"/>
    <w:tmpl w:val="AA54D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70A0AA6"/>
    <w:multiLevelType w:val="multilevel"/>
    <w:tmpl w:val="772C4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1B3"/>
    <w:rsid w:val="00082DFA"/>
    <w:rsid w:val="004661B3"/>
    <w:rsid w:val="00554B2D"/>
    <w:rsid w:val="0062606C"/>
    <w:rsid w:val="0086000F"/>
    <w:rsid w:val="00AF7816"/>
    <w:rsid w:val="00F112EA"/>
    <w:rsid w:val="00F6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A"/>
  </w:style>
  <w:style w:type="paragraph" w:styleId="1">
    <w:name w:val="heading 1"/>
    <w:basedOn w:val="a"/>
    <w:next w:val="a"/>
    <w:link w:val="10"/>
    <w:qFormat/>
    <w:rsid w:val="00554B2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61B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66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661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54B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2023-08-01T05:05:00Z</cp:lastPrinted>
  <dcterms:created xsi:type="dcterms:W3CDTF">2023-07-24T07:58:00Z</dcterms:created>
  <dcterms:modified xsi:type="dcterms:W3CDTF">2023-08-01T05:05:00Z</dcterms:modified>
</cp:coreProperties>
</file>