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BB" w:rsidRPr="00DA03BB" w:rsidRDefault="00DA03BB" w:rsidP="00DA03BB">
      <w:pPr>
        <w:spacing w:after="0" w:line="240" w:lineRule="auto"/>
        <w:jc w:val="right"/>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br/>
      </w:r>
      <w:proofErr w:type="gramStart"/>
      <w:r w:rsidRPr="00DA03BB">
        <w:rPr>
          <w:rFonts w:ascii="Arial" w:eastAsia="Times New Roman" w:hAnsi="Arial" w:cs="Arial"/>
          <w:color w:val="000000"/>
          <w:sz w:val="20"/>
          <w:szCs w:val="20"/>
          <w:lang w:eastAsia="ru-RU"/>
        </w:rPr>
        <w:t>Принят</w:t>
      </w:r>
      <w:proofErr w:type="gramEnd"/>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jc w:val="right"/>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решением Хребтовского сельского Совета депутатов</w:t>
      </w:r>
    </w:p>
    <w:p w:rsidR="00DA03BB" w:rsidRPr="00DA03BB" w:rsidRDefault="00DA03BB" w:rsidP="00DA03BB">
      <w:pPr>
        <w:spacing w:after="0" w:line="240" w:lineRule="auto"/>
        <w:jc w:val="right"/>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от 26.08.2004 № 5</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r w:rsidRPr="00DA03BB">
        <w:rPr>
          <w:rFonts w:ascii="Arial" w:eastAsia="Times New Roman" w:hAnsi="Arial" w:cs="Arial"/>
          <w:b/>
          <w:bCs/>
          <w:color w:val="000000"/>
          <w:sz w:val="32"/>
          <w:szCs w:val="32"/>
          <w:lang w:eastAsia="ru-RU"/>
        </w:rPr>
        <w:t> </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r w:rsidRPr="00DA03BB">
        <w:rPr>
          <w:rFonts w:ascii="Arial" w:eastAsia="Times New Roman" w:hAnsi="Arial" w:cs="Arial"/>
          <w:b/>
          <w:bCs/>
          <w:color w:val="000000"/>
          <w:sz w:val="32"/>
          <w:szCs w:val="32"/>
          <w:lang w:eastAsia="ru-RU"/>
        </w:rPr>
        <w:t>УСТАВ</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r w:rsidRPr="00DA03BB">
        <w:rPr>
          <w:rFonts w:ascii="Arial" w:eastAsia="Times New Roman" w:hAnsi="Arial" w:cs="Arial"/>
          <w:b/>
          <w:bCs/>
          <w:color w:val="000000"/>
          <w:sz w:val="32"/>
          <w:szCs w:val="32"/>
          <w:lang w:eastAsia="ru-RU"/>
        </w:rPr>
        <w:t>ХРЕБТОВСКОГО СЕЛЬСОВЕТА</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r w:rsidRPr="00DA03BB">
        <w:rPr>
          <w:rFonts w:ascii="Arial" w:eastAsia="Times New Roman" w:hAnsi="Arial" w:cs="Arial"/>
          <w:b/>
          <w:bCs/>
          <w:color w:val="000000"/>
          <w:sz w:val="32"/>
          <w:szCs w:val="32"/>
          <w:lang w:eastAsia="ru-RU"/>
        </w:rPr>
        <w:t>БОГУЧАНСКОГО РАЙОНА</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r w:rsidRPr="00DA03BB">
        <w:rPr>
          <w:rFonts w:ascii="Arial" w:eastAsia="Times New Roman" w:hAnsi="Arial" w:cs="Arial"/>
          <w:b/>
          <w:bCs/>
          <w:color w:val="000000"/>
          <w:sz w:val="32"/>
          <w:szCs w:val="32"/>
          <w:lang w:eastAsia="ru-RU"/>
        </w:rPr>
        <w:t>КРАСНОЯРСКОГО КРАЯ</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 редакции Решений Хребтовского сельского Совета депутатов от 04.06.2005 № 15;</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hyperlink r:id="rId4" w:tgtFrame="_blank"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 </w:t>
      </w:r>
      <w:hyperlink r:id="rId5" w:tgtFrame="_blank"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 </w:t>
      </w:r>
      <w:hyperlink r:id="rId6"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hyperlink r:id="rId7" w:tgtFrame="_blank" w:history="1">
        <w:r w:rsidRPr="00DA03BB">
          <w:rPr>
            <w:rFonts w:ascii="Arial" w:eastAsia="Times New Roman" w:hAnsi="Arial" w:cs="Arial"/>
            <w:color w:val="0000FF"/>
            <w:sz w:val="20"/>
            <w:lang w:eastAsia="ru-RU"/>
          </w:rPr>
          <w:t>от 24.12.2010 № 24</w:t>
        </w:r>
      </w:hyperlink>
      <w:r w:rsidRPr="00DA03BB">
        <w:rPr>
          <w:rFonts w:ascii="Arial" w:eastAsia="Times New Roman" w:hAnsi="Arial" w:cs="Arial"/>
          <w:color w:val="000000"/>
          <w:sz w:val="20"/>
          <w:szCs w:val="20"/>
          <w:lang w:eastAsia="ru-RU"/>
        </w:rPr>
        <w:t>; </w:t>
      </w:r>
      <w:hyperlink r:id="rId8" w:tgtFrame="_blank" w:history="1">
        <w:r w:rsidRPr="00DA03BB">
          <w:rPr>
            <w:rFonts w:ascii="Arial" w:eastAsia="Times New Roman" w:hAnsi="Arial" w:cs="Arial"/>
            <w:color w:val="0000FF"/>
            <w:sz w:val="20"/>
            <w:lang w:eastAsia="ru-RU"/>
          </w:rPr>
          <w:t>от 27.12.2011 № 29</w:t>
        </w:r>
      </w:hyperlink>
      <w:r w:rsidRPr="00DA03BB">
        <w:rPr>
          <w:rFonts w:ascii="Arial" w:eastAsia="Times New Roman" w:hAnsi="Arial" w:cs="Arial"/>
          <w:color w:val="000000"/>
          <w:sz w:val="20"/>
          <w:szCs w:val="20"/>
          <w:lang w:eastAsia="ru-RU"/>
        </w:rPr>
        <w:t>; </w:t>
      </w:r>
      <w:hyperlink r:id="rId9" w:tgtFrame="_blank" w:history="1">
        <w:r w:rsidRPr="00DA03BB">
          <w:rPr>
            <w:rFonts w:ascii="Arial" w:eastAsia="Times New Roman" w:hAnsi="Arial" w:cs="Arial"/>
            <w:color w:val="0000FF"/>
            <w:sz w:val="20"/>
            <w:lang w:eastAsia="ru-RU"/>
          </w:rPr>
          <w:t>от 02.11.2012 № 11-23</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hyperlink r:id="rId10" w:tgtFrame="_blank" w:history="1">
        <w:r w:rsidRPr="00DA03BB">
          <w:rPr>
            <w:rFonts w:ascii="Arial" w:eastAsia="Times New Roman" w:hAnsi="Arial" w:cs="Arial"/>
            <w:color w:val="0000FF"/>
            <w:sz w:val="20"/>
            <w:lang w:eastAsia="ru-RU"/>
          </w:rPr>
          <w:t>от 04.10.2013 № 5-11</w:t>
        </w:r>
      </w:hyperlink>
      <w:r w:rsidRPr="00DA03BB">
        <w:rPr>
          <w:rFonts w:ascii="Arial" w:eastAsia="Times New Roman" w:hAnsi="Arial" w:cs="Arial"/>
          <w:color w:val="000000"/>
          <w:sz w:val="20"/>
          <w:szCs w:val="20"/>
          <w:lang w:eastAsia="ru-RU"/>
        </w:rPr>
        <w:t>; </w:t>
      </w:r>
      <w:hyperlink r:id="rId11" w:tgtFrame="_blank" w:history="1">
        <w:r w:rsidRPr="00DA03BB">
          <w:rPr>
            <w:rFonts w:ascii="Arial" w:eastAsia="Times New Roman" w:hAnsi="Arial" w:cs="Arial"/>
            <w:color w:val="0000FF"/>
            <w:sz w:val="20"/>
            <w:lang w:eastAsia="ru-RU"/>
          </w:rPr>
          <w:t>от 30.12.2013 № 9-23</w:t>
        </w:r>
      </w:hyperlink>
      <w:r w:rsidRPr="00DA03BB">
        <w:rPr>
          <w:rFonts w:ascii="Arial" w:eastAsia="Times New Roman" w:hAnsi="Arial" w:cs="Arial"/>
          <w:color w:val="000000"/>
          <w:sz w:val="20"/>
          <w:szCs w:val="20"/>
          <w:lang w:eastAsia="ru-RU"/>
        </w:rPr>
        <w:t>; </w:t>
      </w:r>
      <w:hyperlink r:id="rId12"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hyperlink r:id="rId13" w:tgtFrame="_blank" w:history="1">
        <w:r w:rsidRPr="00DA03BB">
          <w:rPr>
            <w:rFonts w:ascii="Arial" w:eastAsia="Times New Roman" w:hAnsi="Arial" w:cs="Arial"/>
            <w:color w:val="0000FF"/>
            <w:sz w:val="20"/>
            <w:lang w:eastAsia="ru-RU"/>
          </w:rPr>
          <w:t>от 08.04.2016 № 16-37</w:t>
        </w:r>
      </w:hyperlink>
      <w:r w:rsidRPr="00DA03BB">
        <w:rPr>
          <w:rFonts w:ascii="Arial" w:eastAsia="Times New Roman" w:hAnsi="Arial" w:cs="Arial"/>
          <w:color w:val="000000"/>
          <w:sz w:val="20"/>
          <w:szCs w:val="20"/>
          <w:lang w:eastAsia="ru-RU"/>
        </w:rPr>
        <w:t>; </w:t>
      </w:r>
      <w:hyperlink r:id="rId14" w:tgtFrame="_blank" w:history="1">
        <w:r w:rsidRPr="00DA03BB">
          <w:rPr>
            <w:rFonts w:ascii="Arial" w:eastAsia="Times New Roman" w:hAnsi="Arial" w:cs="Arial"/>
            <w:color w:val="0000FF"/>
            <w:sz w:val="20"/>
            <w:lang w:eastAsia="ru-RU"/>
          </w:rPr>
          <w:t>от 20.12.2016 № 21-44</w:t>
        </w:r>
      </w:hyperlink>
      <w:r w:rsidRPr="00DA03BB">
        <w:rPr>
          <w:rFonts w:ascii="Arial" w:eastAsia="Times New Roman" w:hAnsi="Arial" w:cs="Arial"/>
          <w:color w:val="000000"/>
          <w:sz w:val="20"/>
          <w:szCs w:val="20"/>
          <w:lang w:eastAsia="ru-RU"/>
        </w:rPr>
        <w:t>; </w:t>
      </w:r>
      <w:hyperlink r:id="rId15" w:tgtFrame="_blank" w:history="1">
        <w:r w:rsidRPr="00DA03BB">
          <w:rPr>
            <w:rFonts w:ascii="Arial" w:eastAsia="Times New Roman" w:hAnsi="Arial" w:cs="Arial"/>
            <w:color w:val="0000FF"/>
            <w:sz w:val="20"/>
            <w:lang w:eastAsia="ru-RU"/>
          </w:rPr>
          <w:t>от 15.11.2017 № 33-63</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hyperlink r:id="rId16"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 </w:t>
      </w:r>
      <w:hyperlink r:id="rId17" w:tgtFrame="_blank" w:history="1">
        <w:r w:rsidRPr="00DA03BB">
          <w:rPr>
            <w:rFonts w:ascii="Arial" w:eastAsia="Times New Roman" w:hAnsi="Arial" w:cs="Arial"/>
            <w:color w:val="0000FF"/>
            <w:sz w:val="20"/>
            <w:lang w:eastAsia="ru-RU"/>
          </w:rPr>
          <w:t>от 26.12.2018 № 4-17</w:t>
        </w:r>
      </w:hyperlink>
      <w:r w:rsidRPr="00DA03BB">
        <w:rPr>
          <w:rFonts w:ascii="Arial" w:eastAsia="Times New Roman" w:hAnsi="Arial" w:cs="Arial"/>
          <w:color w:val="000000"/>
          <w:sz w:val="20"/>
          <w:szCs w:val="20"/>
          <w:lang w:eastAsia="ru-RU"/>
        </w:rPr>
        <w:t>; </w:t>
      </w:r>
      <w:hyperlink r:id="rId18" w:tgtFrame="_blank" w:history="1">
        <w:r w:rsidRPr="00DA03BB">
          <w:rPr>
            <w:rFonts w:ascii="Arial" w:eastAsia="Times New Roman" w:hAnsi="Arial" w:cs="Arial"/>
            <w:color w:val="0000FF"/>
            <w:sz w:val="20"/>
            <w:lang w:eastAsia="ru-RU"/>
          </w:rPr>
          <w:t>от 23.12.2019 № 15-40</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jc w:val="center"/>
        <w:rPr>
          <w:rFonts w:ascii="Arial" w:eastAsia="Times New Roman" w:hAnsi="Arial" w:cs="Arial"/>
          <w:color w:val="000000"/>
          <w:sz w:val="20"/>
          <w:szCs w:val="20"/>
          <w:lang w:eastAsia="ru-RU"/>
        </w:rPr>
      </w:pPr>
      <w:hyperlink r:id="rId19" w:tgtFrame="_blank" w:history="1">
        <w:r w:rsidRPr="00DA03BB">
          <w:rPr>
            <w:rFonts w:ascii="Arial" w:eastAsia="Times New Roman" w:hAnsi="Arial" w:cs="Arial"/>
            <w:color w:val="0000FF"/>
            <w:sz w:val="20"/>
            <w:lang w:eastAsia="ru-RU"/>
          </w:rPr>
          <w:t>от 25.09.2020 № 20-52</w:t>
        </w:r>
      </w:hyperlink>
      <w:r w:rsidRPr="00DA03BB">
        <w:rPr>
          <w:rFonts w:ascii="Arial" w:eastAsia="Times New Roman" w:hAnsi="Arial" w:cs="Arial"/>
          <w:color w:val="0000FF"/>
          <w:sz w:val="20"/>
          <w:lang w:eastAsia="ru-RU"/>
        </w:rPr>
        <w:t>, </w:t>
      </w:r>
      <w:hyperlink r:id="rId2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 </w:t>
      </w:r>
      <w:hyperlink r:id="rId21" w:tgtFrame="_blank" w:history="1">
        <w:r w:rsidRPr="00DA03BB">
          <w:rPr>
            <w:rFonts w:ascii="Arial" w:eastAsia="Times New Roman" w:hAnsi="Arial" w:cs="Arial"/>
            <w:color w:val="0000FF"/>
            <w:sz w:val="20"/>
            <w:lang w:eastAsia="ru-RU"/>
          </w:rPr>
          <w:t>от 04.04.2022 № 37-96</w:t>
        </w:r>
      </w:hyperlink>
      <w:r w:rsidRPr="00DA03BB">
        <w:rPr>
          <w:rFonts w:ascii="Arial" w:eastAsia="Times New Roman" w:hAnsi="Arial" w:cs="Arial"/>
          <w:color w:val="0000FF"/>
          <w:sz w:val="20"/>
          <w:lang w:eastAsia="ru-RU"/>
        </w:rPr>
        <w:t>; </w:t>
      </w:r>
      <w:hyperlink r:id="rId22"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r w:rsidRPr="00DA03BB">
        <w:rPr>
          <w:rFonts w:ascii="Arial" w:eastAsia="Times New Roman" w:hAnsi="Arial" w:cs="Arial"/>
          <w:color w:val="0000FF"/>
          <w:sz w:val="20"/>
          <w:szCs w:val="20"/>
          <w:lang w:eastAsia="ru-RU"/>
        </w:rPr>
        <w:t> </w:t>
      </w:r>
      <w:hyperlink r:id="rId23"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1. ОБЩИЕ ПОЛОЖЕНИЯ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 Устав Хребтовского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473"/>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сельского поселения Хребтовский сельсовет Богучанского муниципального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(п.1 в ред. решения Хребтовского сельского Совета депутатов </w:t>
      </w:r>
      <w:hyperlink r:id="rId24"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FF"/>
          <w:sz w:val="20"/>
          <w:lang w:eastAsia="ru-RU"/>
        </w:rPr>
        <w:t>; </w:t>
      </w:r>
      <w:hyperlink r:id="rId25" w:tgtFrame="_blank" w:history="1">
        <w:r w:rsidRPr="00DA03BB">
          <w:rPr>
            <w:rFonts w:ascii="Arial" w:eastAsia="Times New Roman" w:hAnsi="Arial" w:cs="Arial"/>
            <w:color w:val="0000FF"/>
            <w:sz w:val="20"/>
            <w:lang w:eastAsia="ru-RU"/>
          </w:rPr>
          <w:t>от 23.12.2019 № 15-40, от 16.12.2022 № 45-117</w:t>
        </w:r>
      </w:hyperlink>
      <w:r w:rsidRPr="00DA03BB">
        <w:rPr>
          <w:rFonts w:ascii="Arial" w:eastAsia="Times New Roman" w:hAnsi="Arial" w:cs="Arial"/>
          <w:color w:val="0000FF"/>
          <w:sz w:val="20"/>
          <w:lang w:eastAsia="ru-RU"/>
        </w:rPr>
        <w:t>,</w:t>
      </w:r>
      <w:r w:rsidRPr="00DA03BB">
        <w:rPr>
          <w:rFonts w:ascii="Arial" w:eastAsia="Times New Roman" w:hAnsi="Arial" w:cs="Arial"/>
          <w:color w:val="0000FF"/>
          <w:sz w:val="20"/>
          <w:szCs w:val="20"/>
          <w:lang w:eastAsia="ru-RU"/>
        </w:rPr>
        <w:t> </w:t>
      </w:r>
      <w:hyperlink r:id="rId26"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Устав подлежит государственной регистрации в соответствии с действующим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1.1 Наименование муниципального образования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(статья 1.1. введена Решением Хребтовского сельского Совета депутатов </w:t>
      </w:r>
      <w:hyperlink r:id="rId27"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Полное наименование муниципального образования</w:t>
      </w:r>
      <w:r w:rsidRPr="00DA03BB">
        <w:rPr>
          <w:rFonts w:ascii="Arial" w:eastAsia="Times New Roman" w:hAnsi="Arial" w:cs="Arial"/>
          <w:color w:val="323232"/>
          <w:sz w:val="20"/>
          <w:szCs w:val="20"/>
          <w:lang w:eastAsia="ru-RU"/>
        </w:rPr>
        <w:t> – </w:t>
      </w:r>
      <w:r w:rsidRPr="00DA03BB">
        <w:rPr>
          <w:rFonts w:ascii="Arial" w:eastAsia="Times New Roman" w:hAnsi="Arial" w:cs="Arial"/>
          <w:color w:val="000000"/>
          <w:sz w:val="20"/>
          <w:szCs w:val="20"/>
          <w:lang w:eastAsia="ru-RU"/>
        </w:rPr>
        <w:t xml:space="preserve">сельское поселение Хребтовский сельсовет Богучанского муниципального района Красноярского края. Сокращенное наименование муниципального образования – Хребтовский сельсовет, Хребтовский сельсовет Богучанского района Красноярского </w:t>
      </w:r>
      <w:proofErr w:type="spellStart"/>
      <w:r w:rsidRPr="00DA03BB">
        <w:rPr>
          <w:rFonts w:ascii="Arial" w:eastAsia="Times New Roman" w:hAnsi="Arial" w:cs="Arial"/>
          <w:color w:val="000000"/>
          <w:sz w:val="20"/>
          <w:szCs w:val="20"/>
          <w:lang w:eastAsia="ru-RU"/>
        </w:rPr>
        <w:t>края</w:t>
      </w:r>
      <w:proofErr w:type="gramStart"/>
      <w:r w:rsidRPr="00DA03BB">
        <w:rPr>
          <w:rFonts w:ascii="Arial" w:eastAsia="Times New Roman" w:hAnsi="Arial" w:cs="Arial"/>
          <w:color w:val="000000"/>
          <w:sz w:val="20"/>
          <w:szCs w:val="20"/>
          <w:lang w:eastAsia="ru-RU"/>
        </w:rPr>
        <w:t>.У</w:t>
      </w:r>
      <w:proofErr w:type="gramEnd"/>
      <w:r w:rsidRPr="00DA03BB">
        <w:rPr>
          <w:rFonts w:ascii="Arial" w:eastAsia="Times New Roman" w:hAnsi="Arial" w:cs="Arial"/>
          <w:color w:val="000000"/>
          <w:sz w:val="20"/>
          <w:szCs w:val="20"/>
          <w:lang w:eastAsia="ru-RU"/>
        </w:rPr>
        <w:t>казанные</w:t>
      </w:r>
      <w:proofErr w:type="spellEnd"/>
      <w:r w:rsidRPr="00DA03BB">
        <w:rPr>
          <w:rFonts w:ascii="Arial" w:eastAsia="Times New Roman" w:hAnsi="Arial" w:cs="Arial"/>
          <w:color w:val="000000"/>
          <w:sz w:val="20"/>
          <w:szCs w:val="20"/>
          <w:lang w:eastAsia="ru-RU"/>
        </w:rPr>
        <w:t xml:space="preserve"> наименования равнозначны.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 Муниципальное образование Хребтовский сельсовет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(название ст. 2 в ред. Решения Хребтовского сельского Совета депутатов </w:t>
      </w:r>
      <w:hyperlink r:id="rId28"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w:t>
      </w:r>
      <w:proofErr w:type="gramStart"/>
      <w:r w:rsidRPr="00DA03BB">
        <w:rPr>
          <w:rFonts w:ascii="Arial" w:eastAsia="Times New Roman" w:hAnsi="Arial" w:cs="Arial"/>
          <w:color w:val="000000"/>
          <w:sz w:val="20"/>
          <w:szCs w:val="20"/>
          <w:lang w:eastAsia="ru-RU"/>
        </w:rPr>
        <w:t>Хребтовский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9"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w:t>
      </w:r>
      <w:hyperlink r:id="rId30" w:tgtFrame="_blank" w:history="1">
        <w:r w:rsidRPr="00DA03BB">
          <w:rPr>
            <w:rFonts w:ascii="Arial" w:eastAsia="Times New Roman" w:hAnsi="Arial" w:cs="Arial"/>
            <w:color w:val="0000FF"/>
            <w:sz w:val="20"/>
            <w:lang w:eastAsia="ru-RU"/>
          </w:rPr>
          <w:t>Конституцией Российской Федерации</w:t>
        </w:r>
      </w:hyperlink>
      <w:r w:rsidRPr="00DA03BB">
        <w:rPr>
          <w:rFonts w:ascii="Arial" w:eastAsia="Times New Roman" w:hAnsi="Arial" w:cs="Arial"/>
          <w:color w:val="000000"/>
          <w:sz w:val="20"/>
          <w:szCs w:val="20"/>
          <w:lang w:eastAsia="ru-RU"/>
        </w:rPr>
        <w:t>, федеральными законами, </w:t>
      </w:r>
      <w:hyperlink r:id="rId31" w:history="1">
        <w:r w:rsidRPr="00DA03BB">
          <w:rPr>
            <w:rFonts w:ascii="Arial" w:eastAsia="Times New Roman" w:hAnsi="Arial" w:cs="Arial"/>
            <w:color w:val="0000FF"/>
            <w:sz w:val="20"/>
            <w:lang w:eastAsia="ru-RU"/>
          </w:rPr>
          <w:t>Уставом</w:t>
        </w:r>
      </w:hyperlink>
      <w:r w:rsidRPr="00DA03BB">
        <w:rPr>
          <w:rFonts w:ascii="Arial" w:eastAsia="Times New Roman" w:hAnsi="Arial" w:cs="Arial"/>
          <w:color w:val="000000"/>
          <w:sz w:val="20"/>
          <w:szCs w:val="20"/>
          <w:lang w:eastAsia="ru-RU"/>
        </w:rPr>
        <w:t> и законами Красноярского края и настоящим Уставом.</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(п. 1 в ред. решения Хребтовского сельского Совета депутатов </w:t>
      </w:r>
      <w:hyperlink r:id="rId32"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33"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Административным центром сельсовета является поселок Хребтовый.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 Правовая основа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(ст.3 в ред. Решения Хребтовского сельского Совета депутатов </w:t>
      </w:r>
      <w:hyperlink r:id="rId34"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FF"/>
          <w:sz w:val="20"/>
          <w:lang w:eastAsia="ru-RU"/>
        </w:rPr>
        <w:t>, </w:t>
      </w:r>
      <w:hyperlink r:id="rId35"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DA03BB">
        <w:rPr>
          <w:rFonts w:ascii="Arial" w:eastAsia="Times New Roman" w:hAnsi="Arial" w:cs="Arial"/>
          <w:color w:val="000000"/>
          <w:sz w:val="20"/>
          <w:szCs w:val="20"/>
          <w:lang w:eastAsia="ru-RU"/>
        </w:rPr>
        <w:t xml:space="preserve"> </w:t>
      </w:r>
      <w:proofErr w:type="gramStart"/>
      <w:r w:rsidRPr="00DA03BB">
        <w:rPr>
          <w:rFonts w:ascii="Arial" w:eastAsia="Times New Roman" w:hAnsi="Arial" w:cs="Arial"/>
          <w:color w:val="000000"/>
          <w:sz w:val="20"/>
          <w:szCs w:val="20"/>
          <w:lang w:eastAsia="ru-RU"/>
        </w:rPr>
        <w:t>Федерации, иные нормативные правовые акты федеральных органов исполнительной власти), </w:t>
      </w:r>
      <w:hyperlink r:id="rId37" w:history="1">
        <w:r w:rsidRPr="00DA03BB">
          <w:rPr>
            <w:rFonts w:ascii="Arial" w:eastAsia="Times New Roman" w:hAnsi="Arial" w:cs="Arial"/>
            <w:color w:val="0000FF"/>
            <w:sz w:val="20"/>
            <w:lang w:eastAsia="ru-RU"/>
          </w:rPr>
          <w:t>Устав</w:t>
        </w:r>
      </w:hyperlink>
      <w:r w:rsidRPr="00DA03BB">
        <w:rPr>
          <w:rFonts w:ascii="Arial" w:eastAsia="Times New Roman" w:hAnsi="Arial" w:cs="Arial"/>
          <w:color w:val="000000"/>
          <w:sz w:val="20"/>
          <w:szCs w:val="20"/>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п. 1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7 в </w:t>
      </w:r>
      <w:proofErr w:type="spellStart"/>
      <w:proofErr w:type="gramStart"/>
      <w:r w:rsidRPr="00DA03BB">
        <w:rPr>
          <w:rFonts w:ascii="Arial" w:eastAsia="Times New Roman" w:hAnsi="Arial" w:cs="Arial"/>
          <w:color w:val="000000"/>
          <w:sz w:val="20"/>
          <w:szCs w:val="20"/>
          <w:lang w:eastAsia="ru-RU"/>
        </w:rPr>
        <w:t>ред</w:t>
      </w:r>
      <w:proofErr w:type="spellEnd"/>
      <w:proofErr w:type="gramEnd"/>
      <w:r w:rsidRPr="00DA03BB">
        <w:rPr>
          <w:rFonts w:ascii="Arial" w:eastAsia="Times New Roman" w:hAnsi="Arial" w:cs="Arial"/>
          <w:color w:val="000000"/>
          <w:sz w:val="20"/>
          <w:szCs w:val="20"/>
          <w:lang w:eastAsia="ru-RU"/>
        </w:rPr>
        <w:t xml:space="preserve"> Решения Хребтовского сельского Совета депутатов </w:t>
      </w:r>
      <w:hyperlink r:id="rId3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периодическом печатном издании «Вестник депутатов», если иное не предусмотрено самим актом, настоящим Уставом или действующим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8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Решением Хребтовского сельского Совета депутатов </w:t>
      </w:r>
      <w:hyperlink r:id="rId4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8 в ред. решения Хребтовского сельского Совета депутатов </w:t>
      </w:r>
      <w:hyperlink r:id="rId41"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DA03BB">
        <w:rPr>
          <w:rFonts w:ascii="Arial" w:eastAsia="Times New Roman" w:hAnsi="Arial" w:cs="Arial"/>
          <w:color w:val="000000"/>
          <w:sz w:val="20"/>
          <w:szCs w:val="20"/>
          <w:lang w:eastAsia="ru-RU"/>
        </w:rPr>
        <w:t>.р</w:t>
      </w:r>
      <w:proofErr w:type="gramEnd"/>
      <w:r w:rsidRPr="00DA03BB">
        <w:rPr>
          <w:rFonts w:ascii="Arial" w:eastAsia="Times New Roman" w:hAnsi="Arial" w:cs="Arial"/>
          <w:color w:val="000000"/>
          <w:sz w:val="20"/>
          <w:szCs w:val="20"/>
          <w:lang w:eastAsia="ru-RU"/>
        </w:rPr>
        <w:t>ф, регистрация в качестве сетевого издания Эл № ФС77-72471 от 05.03.2018).</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9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Решением Хребтовского сельского Совета депутатов </w:t>
      </w:r>
      <w:hyperlink r:id="rId42"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lastRenderedPageBreak/>
        <w:t>Статья 5</w:t>
      </w:r>
      <w:r w:rsidRPr="00DA03BB">
        <w:rPr>
          <w:rFonts w:ascii="Arial" w:eastAsia="Times New Roman" w:hAnsi="Arial" w:cs="Arial"/>
          <w:b/>
          <w:bCs/>
          <w:color w:val="000000"/>
          <w:sz w:val="20"/>
          <w:szCs w:val="20"/>
          <w:lang w:eastAsia="ru-RU"/>
        </w:rPr>
        <w:t> </w:t>
      </w:r>
      <w:r w:rsidRPr="00DA03BB">
        <w:rPr>
          <w:rFonts w:ascii="Arial" w:eastAsia="Times New Roman" w:hAnsi="Arial" w:cs="Arial"/>
          <w:color w:val="000000"/>
          <w:sz w:val="20"/>
          <w:szCs w:val="20"/>
          <w:lang w:eastAsia="ru-RU"/>
        </w:rPr>
        <w:t>исключена Решением Хребтовского сельского Совета депутатов </w:t>
      </w:r>
      <w:hyperlink r:id="rId43" w:tgtFrame="_blank" w:history="1">
        <w:r w:rsidRPr="00DA03BB">
          <w:rPr>
            <w:rFonts w:ascii="Arial" w:eastAsia="Times New Roman" w:hAnsi="Arial" w:cs="Arial"/>
            <w:color w:val="0000FF"/>
            <w:sz w:val="20"/>
            <w:lang w:eastAsia="ru-RU"/>
          </w:rPr>
          <w:t>от 09.07.2021 № 30-69</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6. Органы и должностные лица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(ст.6 в ред. решения Хребтовского сельского Совета депутатов </w:t>
      </w:r>
      <w:hyperlink r:id="rId44"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 </w:t>
      </w:r>
      <w:hyperlink r:id="rId45" w:tgtFrame="_blank" w:history="1">
        <w:r w:rsidRPr="00DA03BB">
          <w:rPr>
            <w:rFonts w:ascii="Arial" w:eastAsia="Times New Roman" w:hAnsi="Arial" w:cs="Arial"/>
            <w:color w:val="0000FF"/>
            <w:sz w:val="20"/>
            <w:lang w:eastAsia="ru-RU"/>
          </w:rPr>
          <w:t>от 24.12.2010 № 24</w:t>
        </w:r>
      </w:hyperlink>
      <w:r w:rsidRPr="00DA03BB">
        <w:rPr>
          <w:rFonts w:ascii="Arial" w:eastAsia="Times New Roman" w:hAnsi="Arial" w:cs="Arial"/>
          <w:color w:val="000000"/>
          <w:sz w:val="20"/>
          <w:szCs w:val="20"/>
          <w:lang w:eastAsia="ru-RU"/>
        </w:rPr>
        <w:t>, </w:t>
      </w:r>
      <w:hyperlink r:id="rId46"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Хребтовский сельский Совет депутатов – представительный орган местного самоуправления, состоящий из десяти депутатов, избираемый на основе всеобщего равного и прямого избирательного права при тайном голосовании сроком на 5 лет.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Глава Хребтовского сельсовета избирается Хребтовским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Администрация Хребтовского сельсовета</w:t>
      </w:r>
      <w:r w:rsidRPr="00DA03BB">
        <w:rPr>
          <w:rFonts w:ascii="Arial" w:eastAsia="Times New Roman" w:hAnsi="Arial" w:cs="Arial"/>
          <w:i/>
          <w:iCs/>
          <w:color w:val="000000"/>
          <w:sz w:val="20"/>
          <w:szCs w:val="20"/>
          <w:lang w:eastAsia="ru-RU"/>
        </w:rPr>
        <w:t> </w:t>
      </w:r>
      <w:r w:rsidRPr="00DA03BB">
        <w:rPr>
          <w:rFonts w:ascii="Arial" w:eastAsia="Times New Roman" w:hAnsi="Arial" w:cs="Arial"/>
          <w:color w:val="000000"/>
          <w:sz w:val="20"/>
          <w:szCs w:val="20"/>
          <w:lang w:eastAsia="ru-RU"/>
        </w:rPr>
        <w:t>является исполнительно-распорядительным органом местного самоуправления, подотчетным Хребтовскому сельскому Совету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7. Вопросы местного значения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(ст.7 в ред. решения Хребтовского сельского Совета депутатов </w:t>
      </w:r>
      <w:hyperlink r:id="rId47"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К вопросам местного значения сельсовета относятся: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введение, изменение и отмена местных налогов и сборов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2 в ред. решения Хребтовского сельского Совета депутатов </w:t>
      </w:r>
      <w:hyperlink r:id="rId48"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организация в границах  сельсовета </w:t>
      </w:r>
      <w:proofErr w:type="spellStart"/>
      <w:r w:rsidRPr="00DA03BB">
        <w:rPr>
          <w:rFonts w:ascii="Arial" w:eastAsia="Times New Roman" w:hAnsi="Arial" w:cs="Arial"/>
          <w:color w:val="000000"/>
          <w:sz w:val="20"/>
          <w:szCs w:val="20"/>
          <w:lang w:eastAsia="ru-RU"/>
        </w:rPr>
        <w:t>электро</w:t>
      </w:r>
      <w:proofErr w:type="spellEnd"/>
      <w:r w:rsidRPr="00DA03BB">
        <w:rPr>
          <w:rFonts w:ascii="Arial" w:eastAsia="Times New Roman" w:hAnsi="Arial" w:cs="Arial"/>
          <w:color w:val="000000"/>
          <w:sz w:val="20"/>
          <w:szCs w:val="20"/>
          <w:lang w:eastAsia="ru-RU"/>
        </w:rPr>
        <w:t>-, тепл</w:t>
      </w:r>
      <w:proofErr w:type="gramStart"/>
      <w:r w:rsidRPr="00DA03BB">
        <w:rPr>
          <w:rFonts w:ascii="Arial" w:eastAsia="Times New Roman" w:hAnsi="Arial" w:cs="Arial"/>
          <w:color w:val="000000"/>
          <w:sz w:val="20"/>
          <w:szCs w:val="20"/>
          <w:lang w:eastAsia="ru-RU"/>
        </w:rPr>
        <w:t>о-</w:t>
      </w:r>
      <w:proofErr w:type="gramEnd"/>
      <w:r w:rsidRPr="00DA03BB">
        <w:rPr>
          <w:rFonts w:ascii="Arial" w:eastAsia="Times New Roman" w:hAnsi="Arial" w:cs="Arial"/>
          <w:color w:val="000000"/>
          <w:sz w:val="20"/>
          <w:szCs w:val="20"/>
          <w:lang w:eastAsia="ru-RU"/>
        </w:rPr>
        <w:t xml:space="preserve">, </w:t>
      </w:r>
      <w:proofErr w:type="spellStart"/>
      <w:r w:rsidRPr="00DA03BB">
        <w:rPr>
          <w:rFonts w:ascii="Arial" w:eastAsia="Times New Roman" w:hAnsi="Arial" w:cs="Arial"/>
          <w:color w:val="000000"/>
          <w:sz w:val="20"/>
          <w:szCs w:val="20"/>
          <w:lang w:eastAsia="ru-RU"/>
        </w:rPr>
        <w:t>газо</w:t>
      </w:r>
      <w:proofErr w:type="spellEnd"/>
      <w:r w:rsidRPr="00DA03BB">
        <w:rPr>
          <w:rFonts w:ascii="Arial" w:eastAsia="Times New Roman" w:hAnsi="Arial" w:cs="Arial"/>
          <w:color w:val="000000"/>
          <w:sz w:val="20"/>
          <w:szCs w:val="2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DA03BB">
        <w:rPr>
          <w:rFonts w:ascii="Arial" w:eastAsia="Times New Roman" w:hAnsi="Arial" w:cs="Arial"/>
          <w:color w:val="000000"/>
          <w:sz w:val="20"/>
          <w:szCs w:val="20"/>
          <w:lang w:eastAsia="ru-RU"/>
        </w:rPr>
        <w:t xml:space="preserve"> деятельности в соответствии с законодательством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5 в ред. Решения Хребтовского сельского Совета депутатов </w:t>
      </w:r>
      <w:hyperlink r:id="rId4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50"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участие в предупреждении и ликвидации последствий чрезвычайных ситуаций в границах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обеспечение первичных мер пожарной безопасности в границах населенных пунктов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10) создание условий для обеспечения жителей сельсовета услугами связи, общественного питания, торговли и бытового обслуживания;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11)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(пп.11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51"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12) создание условий для организации досуга и обеспечения жителей сельсовета услугами организаций культуры;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15) 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16) с</w:t>
      </w:r>
      <w:r w:rsidRPr="00DA03BB">
        <w:rPr>
          <w:rFonts w:ascii="Arial" w:eastAsia="Times New Roman" w:hAnsi="Arial" w:cs="Arial"/>
          <w:color w:val="000000"/>
          <w:sz w:val="20"/>
          <w:szCs w:val="20"/>
          <w:shd w:val="clear" w:color="auto" w:fill="FFFFFF"/>
          <w:lang w:eastAsia="ru-RU"/>
        </w:rPr>
        <w:t>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17) формирование архивных фондов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18 в ред. Решения Хребтовского сельского Совета депутатов </w:t>
      </w:r>
      <w:hyperlink r:id="rId52" w:tgtFrame="_blank" w:history="1">
        <w:r w:rsidRPr="00DA03BB">
          <w:rPr>
            <w:rFonts w:ascii="Arial" w:eastAsia="Times New Roman" w:hAnsi="Arial" w:cs="Arial"/>
            <w:color w:val="0000FF"/>
            <w:sz w:val="20"/>
            <w:lang w:eastAsia="ru-RU"/>
          </w:rPr>
          <w:t>от 25.09.2020 № 20-52</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 же организация использования, охраны, защиты, воспроизводство городских лесов, лесов особо охраняемых природных территорий, расположенных</w:t>
      </w:r>
      <w:proofErr w:type="gramEnd"/>
      <w:r w:rsidRPr="00DA03BB">
        <w:rPr>
          <w:rFonts w:ascii="Arial" w:eastAsia="Times New Roman" w:hAnsi="Arial" w:cs="Arial"/>
          <w:color w:val="000000"/>
          <w:sz w:val="20"/>
          <w:szCs w:val="20"/>
          <w:lang w:eastAsia="ru-RU"/>
        </w:rPr>
        <w:t xml:space="preserve"> в границах населенных пунктов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19 в ред. Решения Хребтовского сельского Совета депутатов </w:t>
      </w:r>
      <w:hyperlink r:id="rId5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21) организация ритуальных услуг и содержание мест захоронения;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22) осуществление мероприятий по обеспечению безопасности людей на водных объектах, охране их жизни и здоровья;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24 в ред. Решения Хребтовского сельского Совета депутатов </w:t>
      </w:r>
      <w:hyperlink r:id="rId54"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25) осуществление муниципального лесного контроля;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25 в ред. Решения Хребтовского сельского Совета депутатов </w:t>
      </w:r>
      <w:hyperlink r:id="rId55" w:tgtFrame="_blank" w:history="1">
        <w:r w:rsidRPr="00DA03BB">
          <w:rPr>
            <w:rFonts w:ascii="Arial" w:eastAsia="Times New Roman" w:hAnsi="Arial" w:cs="Arial"/>
            <w:color w:val="0000FF"/>
            <w:sz w:val="20"/>
            <w:lang w:eastAsia="ru-RU"/>
          </w:rPr>
          <w:t>от 20.12.2016 № 21-44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27) предоставление помещения для работы на обслуживаемом административном </w:t>
      </w:r>
      <w:proofErr w:type="gramStart"/>
      <w:r w:rsidRPr="00DA03BB">
        <w:rPr>
          <w:rFonts w:ascii="Arial" w:eastAsia="Times New Roman" w:hAnsi="Arial" w:cs="Arial"/>
          <w:color w:val="000000"/>
          <w:sz w:val="20"/>
          <w:szCs w:val="20"/>
          <w:lang w:eastAsia="ru-RU"/>
        </w:rPr>
        <w:t>участке</w:t>
      </w:r>
      <w:proofErr w:type="gramEnd"/>
      <w:r w:rsidRPr="00DA03BB">
        <w:rPr>
          <w:rFonts w:ascii="Arial" w:eastAsia="Times New Roman" w:hAnsi="Arial" w:cs="Arial"/>
          <w:color w:val="000000"/>
          <w:sz w:val="20"/>
          <w:szCs w:val="20"/>
          <w:lang w:eastAsia="ru-RU"/>
        </w:rPr>
        <w:t xml:space="preserve"> поселения сотруднику, замещающему должность участкового уполномоченного полиции;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28) </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28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56"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7" w:tgtFrame="_blank" w:history="1">
        <w:r w:rsidRPr="00DA03BB">
          <w:rPr>
            <w:rFonts w:ascii="Arial" w:eastAsia="Times New Roman" w:hAnsi="Arial" w:cs="Arial"/>
            <w:color w:val="0000FF"/>
            <w:sz w:val="20"/>
            <w:lang w:eastAsia="ru-RU"/>
          </w:rPr>
          <w:t>от 12 января 1996 года № 7-ФЗ</w:t>
        </w:r>
      </w:hyperlink>
      <w:r w:rsidRPr="00DA03BB">
        <w:rPr>
          <w:rFonts w:ascii="Arial" w:eastAsia="Times New Roman" w:hAnsi="Arial" w:cs="Arial"/>
          <w:color w:val="000000"/>
          <w:sz w:val="20"/>
          <w:szCs w:val="20"/>
          <w:lang w:eastAsia="ru-RU"/>
        </w:rPr>
        <w:t> «О некоммерческих организациях».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31)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32) осуществление мер по противодействию коррупции в границах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33) участие в соответствии с федеральным законом в выполнении </w:t>
      </w:r>
      <w:proofErr w:type="gramStart"/>
      <w:r w:rsidRPr="00DA03BB">
        <w:rPr>
          <w:rFonts w:ascii="Arial" w:eastAsia="Times New Roman" w:hAnsi="Arial" w:cs="Arial"/>
          <w:color w:val="000000"/>
          <w:sz w:val="20"/>
          <w:szCs w:val="20"/>
          <w:lang w:eastAsia="ru-RU"/>
        </w:rPr>
        <w:t>комплексных</w:t>
      </w:r>
      <w:proofErr w:type="gramEnd"/>
      <w:r w:rsidRPr="00DA03BB">
        <w:rPr>
          <w:rFonts w:ascii="Arial" w:eastAsia="Times New Roman" w:hAnsi="Arial" w:cs="Arial"/>
          <w:color w:val="000000"/>
          <w:sz w:val="20"/>
          <w:szCs w:val="20"/>
          <w:lang w:eastAsia="ru-RU"/>
        </w:rPr>
        <w:t xml:space="preserve"> кадастровых работ;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33 в ред. Решения Хребтовского сельского Совета депутатов </w:t>
      </w:r>
      <w:hyperlink r:id="rId5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59" w:tgtFrame="_blank" w:history="1">
        <w:r w:rsidRPr="00DA03BB">
          <w:rPr>
            <w:rFonts w:ascii="Arial" w:eastAsia="Times New Roman" w:hAnsi="Arial" w:cs="Arial"/>
            <w:color w:val="0000FF"/>
            <w:sz w:val="20"/>
            <w:lang w:eastAsia="ru-RU"/>
          </w:rPr>
          <w:t>от 08.04.2016 № 16-37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0" w:tgtFrame="_blank" w:history="1">
        <w:r w:rsidRPr="00DA03BB">
          <w:rPr>
            <w:rFonts w:ascii="Arial" w:eastAsia="Times New Roman" w:hAnsi="Arial" w:cs="Arial"/>
            <w:color w:val="0000FF"/>
            <w:sz w:val="20"/>
            <w:u w:val="single"/>
            <w:lang w:eastAsia="ru-RU"/>
          </w:rPr>
          <w:t>Бюджетным кодексом Российской Федерации</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61"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62"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6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6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(п.5 в ред. Решения Хребтовского сельского Совета депутатов </w:t>
      </w:r>
      <w:hyperlink r:id="rId65"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6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в ред. Решением Хребтовского сельского Совета депутатов </w:t>
      </w:r>
      <w:hyperlink r:id="rId66"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(ст.7.1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67"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Органы местного самоуправления сельсовета имеют право на: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создание музеев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участие в организации и финансировании мероприятий, предусмотренных статьей 7.1-1 </w:t>
      </w:r>
      <w:hyperlink r:id="rId68" w:tgtFrame="_blank" w:history="1">
        <w:r w:rsidRPr="00DA03BB">
          <w:rPr>
            <w:rFonts w:ascii="Arial" w:eastAsia="Times New Roman" w:hAnsi="Arial" w:cs="Arial"/>
            <w:color w:val="0000FF"/>
            <w:sz w:val="20"/>
            <w:lang w:eastAsia="ru-RU"/>
          </w:rPr>
          <w:t>Закона РФ от 19.04.1991 № 1032-1</w:t>
        </w:r>
      </w:hyperlink>
      <w:r w:rsidRPr="00DA03BB">
        <w:rPr>
          <w:rFonts w:ascii="Arial" w:eastAsia="Times New Roman" w:hAnsi="Arial" w:cs="Arial"/>
          <w:color w:val="000000"/>
          <w:sz w:val="20"/>
          <w:szCs w:val="20"/>
          <w:lang w:eastAsia="ru-RU"/>
        </w:rPr>
        <w:t> «О занятости населения 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2 в ред. Решения Хребтовского сельского Совета депутатов </w:t>
      </w:r>
      <w:hyperlink r:id="rId6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70"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совершение нотариальных действий, предусмотренных законодательством, в случае отсутствия в сельсовете нотариуса;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участие в осуществлении деятельности по опеке и попечительству;</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5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71" w:tgtFrame="_blank" w:history="1">
        <w:r w:rsidRPr="00DA03BB">
          <w:rPr>
            <w:rFonts w:ascii="Arial" w:eastAsia="Times New Roman" w:hAnsi="Arial" w:cs="Arial"/>
            <w:color w:val="0000FF"/>
            <w:sz w:val="20"/>
            <w:lang w:eastAsia="ru-RU"/>
          </w:rPr>
          <w:t>от 04.10.2013 № 5-11</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8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в ред. Решением Хребтовского сельского Совета депутатов </w:t>
      </w:r>
      <w:hyperlink r:id="rId72"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создание условий для развития туризма.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9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в ред. Решением Хребтовского сельского Совета депутатов </w:t>
      </w:r>
      <w:hyperlink r:id="rId73"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10) создание муниципальной пожарной охраны.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10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74"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75" w:tgtFrame="_blank" w:history="1">
        <w:r w:rsidRPr="00DA03BB">
          <w:rPr>
            <w:rFonts w:ascii="Arial" w:eastAsia="Times New Roman" w:hAnsi="Arial" w:cs="Arial"/>
            <w:color w:val="0000FF"/>
            <w:sz w:val="20"/>
            <w:lang w:eastAsia="ru-RU"/>
          </w:rPr>
          <w:t>от 16.12.2022 № 45-117</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hyperlink r:id="rId76" w:tgtFrame="_blank" w:history="1">
        <w:r w:rsidRPr="00DA03BB">
          <w:rPr>
            <w:rFonts w:ascii="Arial" w:eastAsia="Times New Roman" w:hAnsi="Arial" w:cs="Arial"/>
            <w:color w:val="0000FF"/>
            <w:sz w:val="20"/>
            <w:lang w:eastAsia="ru-RU"/>
          </w:rPr>
          <w:t>«О социальной защите инвалидов в Российской Федерации»</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11,12 </w:t>
      </w:r>
      <w:proofErr w:type="gramStart"/>
      <w:r w:rsidRPr="00DA03BB">
        <w:rPr>
          <w:rFonts w:ascii="Arial" w:eastAsia="Times New Roman" w:hAnsi="Arial" w:cs="Arial"/>
          <w:color w:val="000000"/>
          <w:sz w:val="20"/>
          <w:szCs w:val="20"/>
          <w:lang w:eastAsia="ru-RU"/>
        </w:rPr>
        <w:t>введены</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77" w:tgtFrame="_blank" w:history="1">
        <w:r w:rsidRPr="00DA03BB">
          <w:rPr>
            <w:rFonts w:ascii="Arial" w:eastAsia="Times New Roman" w:hAnsi="Arial" w:cs="Arial"/>
            <w:color w:val="0000FF"/>
            <w:sz w:val="20"/>
            <w:lang w:eastAsia="ru-RU"/>
          </w:rPr>
          <w:t>от 02.11.2012 № 11-23</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13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78" w:tgtFrame="_blank" w:history="1">
        <w:r w:rsidRPr="00DA03BB">
          <w:rPr>
            <w:rFonts w:ascii="Arial" w:eastAsia="Times New Roman" w:hAnsi="Arial" w:cs="Arial"/>
            <w:color w:val="0000FF"/>
            <w:sz w:val="20"/>
            <w:lang w:eastAsia="ru-RU"/>
          </w:rPr>
          <w:t>от 26.12.2018 № 4-17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13, 14 в ред. Решения Хребтовского сельского Совета депутатов </w:t>
      </w:r>
      <w:hyperlink r:id="rId79"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15) осуществление мероприятий в сфере профилактики правонарушений, предусмотренных </w:t>
      </w:r>
      <w:hyperlink r:id="rId80" w:tgtFrame="_blank" w:history="1">
        <w:r w:rsidRPr="00DA03BB">
          <w:rPr>
            <w:rFonts w:ascii="Arial" w:eastAsia="Times New Roman" w:hAnsi="Arial" w:cs="Arial"/>
            <w:color w:val="0000FF"/>
            <w:sz w:val="20"/>
            <w:lang w:eastAsia="ru-RU"/>
          </w:rPr>
          <w:t>Федеральным законом "Об основах системы профилактики правонарушений в Российской Федерации"</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(пп.15-16 </w:t>
      </w:r>
      <w:proofErr w:type="gramStart"/>
      <w:r w:rsidRPr="00DA03BB">
        <w:rPr>
          <w:rFonts w:ascii="Arial" w:eastAsia="Times New Roman" w:hAnsi="Arial" w:cs="Arial"/>
          <w:color w:val="000000"/>
          <w:sz w:val="20"/>
          <w:szCs w:val="20"/>
          <w:lang w:eastAsia="ru-RU"/>
        </w:rPr>
        <w:t>введены</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81"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17) осуществление мероприятий по защите прав потребителей, предусмотренных </w:t>
      </w:r>
      <w:hyperlink r:id="rId82" w:tgtFrame="_blank" w:history="1">
        <w:r w:rsidRPr="00DA03BB">
          <w:rPr>
            <w:rFonts w:ascii="Arial" w:eastAsia="Times New Roman" w:hAnsi="Arial" w:cs="Arial"/>
            <w:color w:val="0000FF"/>
            <w:sz w:val="20"/>
            <w:lang w:eastAsia="ru-RU"/>
          </w:rPr>
          <w:t>Законом Российской Федерации от 7 февраля 1992 года № 2300-1</w:t>
        </w:r>
      </w:hyperlink>
      <w:r w:rsidRPr="00DA03BB">
        <w:rPr>
          <w:rFonts w:ascii="Arial" w:eastAsia="Times New Roman" w:hAnsi="Arial" w:cs="Arial"/>
          <w:color w:val="000000"/>
          <w:sz w:val="20"/>
          <w:szCs w:val="20"/>
          <w:lang w:eastAsia="ru-RU"/>
        </w:rPr>
        <w:t> "О защите прав потребителей";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17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83" w:tgtFrame="_blank" w:history="1">
        <w:r w:rsidRPr="00DA03BB">
          <w:rPr>
            <w:rFonts w:ascii="Arial" w:eastAsia="Times New Roman" w:hAnsi="Arial" w:cs="Arial"/>
            <w:color w:val="0000FF"/>
            <w:sz w:val="20"/>
            <w:lang w:eastAsia="ru-RU"/>
          </w:rPr>
          <w:t>от 26.12.2018 № 4-17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18) осуществление деятельности по обращению с животными без владельцев, обитающими на территории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(пп.18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84"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19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85"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20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86"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w:t>
      </w:r>
      <w:proofErr w:type="gramStart"/>
      <w:r w:rsidRPr="00DA03BB">
        <w:rPr>
          <w:rFonts w:ascii="Arial" w:eastAsia="Times New Roman" w:hAnsi="Arial" w:cs="Arial"/>
          <w:color w:val="000000"/>
          <w:sz w:val="20"/>
          <w:szCs w:val="20"/>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7" w:history="1">
        <w:r w:rsidRPr="00DA03BB">
          <w:rPr>
            <w:rFonts w:ascii="Arial" w:eastAsia="Times New Roman" w:hAnsi="Arial" w:cs="Arial"/>
            <w:color w:val="0000FF"/>
            <w:sz w:val="20"/>
            <w:lang w:eastAsia="ru-RU"/>
          </w:rPr>
          <w:t>«Об общих принципах организации местного самоуправления в Российской Федерации»</w:t>
        </w:r>
      </w:hyperlink>
      <w:r w:rsidRPr="00DA03BB">
        <w:rPr>
          <w:rFonts w:ascii="Arial" w:eastAsia="Times New Roman" w:hAnsi="Arial" w:cs="Arial"/>
          <w:color w:val="000000"/>
          <w:sz w:val="20"/>
          <w:szCs w:val="2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DA03BB">
        <w:rPr>
          <w:rFonts w:ascii="Arial" w:eastAsia="Times New Roman" w:hAnsi="Arial" w:cs="Arial"/>
          <w:color w:val="000000"/>
          <w:sz w:val="20"/>
          <w:szCs w:val="20"/>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поступление налоговых доходов по дополнительным нормативам отчислений.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88"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(ст.7.2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89"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 </w:t>
      </w:r>
      <w:hyperlink r:id="rId90"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473"/>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w:t>
      </w:r>
      <w:r w:rsidRPr="00DA03BB">
        <w:rPr>
          <w:rFonts w:ascii="Arial" w:eastAsia="Times New Roman" w:hAnsi="Arial" w:cs="Arial"/>
          <w:color w:val="000000"/>
          <w:sz w:val="20"/>
          <w:szCs w:val="20"/>
          <w:shd w:val="clear" w:color="auto" w:fill="FFFFFF"/>
          <w:lang w:eastAsia="ru-RU"/>
        </w:rPr>
        <w:t>полномочиями Красноярского кра</w:t>
      </w:r>
      <w:proofErr w:type="gramStart"/>
      <w:r w:rsidRPr="00DA03BB">
        <w:rPr>
          <w:rFonts w:ascii="Arial" w:eastAsia="Times New Roman" w:hAnsi="Arial" w:cs="Arial"/>
          <w:color w:val="000000"/>
          <w:sz w:val="20"/>
          <w:szCs w:val="20"/>
          <w:shd w:val="clear" w:color="auto" w:fill="FFFFFF"/>
          <w:lang w:eastAsia="ru-RU"/>
        </w:rPr>
        <w:t>я</w:t>
      </w:r>
      <w:r w:rsidRPr="00DA03BB">
        <w:rPr>
          <w:rFonts w:ascii="Arial" w:eastAsia="Times New Roman" w:hAnsi="Arial" w:cs="Arial"/>
          <w:color w:val="000000"/>
          <w:sz w:val="20"/>
          <w:szCs w:val="20"/>
          <w:lang w:eastAsia="ru-RU"/>
        </w:rPr>
        <w:t>-</w:t>
      </w:r>
      <w:proofErr w:type="gramEnd"/>
      <w:r w:rsidRPr="00DA03BB">
        <w:rPr>
          <w:rFonts w:ascii="Arial" w:eastAsia="Times New Roman" w:hAnsi="Arial" w:cs="Arial"/>
          <w:color w:val="000000"/>
          <w:sz w:val="20"/>
          <w:szCs w:val="20"/>
          <w:lang w:eastAsia="ru-RU"/>
        </w:rPr>
        <w:t xml:space="preserve">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91"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FF"/>
          <w:sz w:val="20"/>
          <w:lang w:eastAsia="ru-RU"/>
        </w:rPr>
        <w:t>, </w:t>
      </w:r>
      <w:hyperlink r:id="rId92"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 </w:t>
      </w:r>
      <w:hyperlink r:id="rId93"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94"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5" w:history="1">
        <w:r w:rsidRPr="00DA03BB">
          <w:rPr>
            <w:rFonts w:ascii="Arial" w:eastAsia="Times New Roman" w:hAnsi="Arial" w:cs="Arial"/>
            <w:color w:val="0000FF"/>
            <w:sz w:val="20"/>
            <w:lang w:eastAsia="ru-RU"/>
          </w:rPr>
          <w:t>«Об общих принципах организации местного самоуправления в Российской Федерации»</w:t>
        </w:r>
      </w:hyperlink>
      <w:r w:rsidRPr="00DA03BB">
        <w:rPr>
          <w:rFonts w:ascii="Arial" w:eastAsia="Times New Roman" w:hAnsi="Arial" w:cs="Arial"/>
          <w:color w:val="000000"/>
          <w:sz w:val="20"/>
          <w:szCs w:val="20"/>
          <w:lang w:eastAsia="ru-RU"/>
        </w:rPr>
        <w:t>, в случае принятия Советом депутатов решения о реализации права на участие в осуществлении указанных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96"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Сельский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 в соответствии со статьей 51.1 настоящего Устава.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(п.5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97"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8. Органы местного самоуправления, обладающие правами юридического лица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Администрация сельсовета, сельский Совет депутатов наделяются правами </w:t>
      </w:r>
      <w:proofErr w:type="gramStart"/>
      <w:r w:rsidRPr="00DA03BB">
        <w:rPr>
          <w:rFonts w:ascii="Arial" w:eastAsia="Times New Roman" w:hAnsi="Arial" w:cs="Arial"/>
          <w:color w:val="000000"/>
          <w:sz w:val="20"/>
          <w:szCs w:val="20"/>
          <w:lang w:eastAsia="ru-RU"/>
        </w:rPr>
        <w:t>юридического</w:t>
      </w:r>
      <w:proofErr w:type="gramEnd"/>
      <w:r w:rsidRPr="00DA03BB">
        <w:rPr>
          <w:rFonts w:ascii="Arial" w:eastAsia="Times New Roman" w:hAnsi="Arial" w:cs="Arial"/>
          <w:color w:val="000000"/>
          <w:sz w:val="20"/>
          <w:szCs w:val="20"/>
          <w:lang w:eastAsia="ru-RU"/>
        </w:rPr>
        <w:t xml:space="preserve"> лица. По решению сельского Совета депутатов правами юридического лица могут наделяться органы администрации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Совет депутатов и местная администрация как юридические лица действуют на </w:t>
      </w:r>
      <w:proofErr w:type="gramStart"/>
      <w:r w:rsidRPr="00DA03BB">
        <w:rPr>
          <w:rFonts w:ascii="Arial" w:eastAsia="Times New Roman" w:hAnsi="Arial" w:cs="Arial"/>
          <w:color w:val="000000"/>
          <w:sz w:val="20"/>
          <w:szCs w:val="20"/>
          <w:lang w:eastAsia="ru-RU"/>
        </w:rPr>
        <w:t>основании</w:t>
      </w:r>
      <w:proofErr w:type="gramEnd"/>
      <w:r w:rsidRPr="00DA03BB">
        <w:rPr>
          <w:rFonts w:ascii="Arial" w:eastAsia="Times New Roman" w:hAnsi="Arial" w:cs="Arial"/>
          <w:color w:val="000000"/>
          <w:sz w:val="20"/>
          <w:szCs w:val="20"/>
          <w:lang w:eastAsia="ru-RU"/>
        </w:rPr>
        <w:t xml:space="preserve"> общих для данного вида положений Федерального закона </w:t>
      </w:r>
      <w:hyperlink r:id="rId98"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РФ» в соответствии с </w:t>
      </w:r>
      <w:hyperlink r:id="rId99" w:history="1">
        <w:r w:rsidRPr="00DA03BB">
          <w:rPr>
            <w:rFonts w:ascii="Arial" w:eastAsia="Times New Roman" w:hAnsi="Arial" w:cs="Arial"/>
            <w:color w:val="0000FF"/>
            <w:sz w:val="20"/>
            <w:lang w:eastAsia="ru-RU"/>
          </w:rPr>
          <w:t>Гражданским кодексом Российской Федерации</w:t>
        </w:r>
      </w:hyperlink>
      <w:r w:rsidRPr="00DA03BB">
        <w:rPr>
          <w:rFonts w:ascii="Arial" w:eastAsia="Times New Roman" w:hAnsi="Arial" w:cs="Arial"/>
          <w:color w:val="000000"/>
          <w:sz w:val="20"/>
          <w:szCs w:val="20"/>
          <w:lang w:eastAsia="ru-RU"/>
        </w:rPr>
        <w:t> применительно к учреждениям.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2 в ред. Решения Хребтовского сельского Совета депутатов </w:t>
      </w:r>
      <w:hyperlink r:id="rId100"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2. ТЕРРИТОРИЯ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9. Территория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(п.1 в ред. Решения Хребтовского сельского Совета депутатов </w:t>
      </w:r>
      <w:hyperlink r:id="rId101"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Территорию сельсовета составляют исторически сложившиеся земли поселка Хребтовый, прилегающие к ним земли общего пользования, территории традиционного природопользования населения сельсовета, земли рекреационного назначения, земли для развития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(п.2 в ред. Решения Хребтовского сельского Совета депутатов </w:t>
      </w:r>
      <w:hyperlink r:id="rId102"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10. Состав и использование земель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п. 2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0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3. ГЛАВА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11. Глава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(статья 11 в ред. Решения Хребтовского сельского Совета депутатов </w:t>
      </w:r>
      <w:hyperlink r:id="rId104"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Глава сельсовета — высшее </w:t>
      </w:r>
      <w:r w:rsidRPr="00DA03BB">
        <w:rPr>
          <w:rFonts w:ascii="Arial" w:eastAsia="Times New Roman" w:hAnsi="Arial" w:cs="Arial"/>
          <w:color w:val="000000"/>
          <w:sz w:val="20"/>
          <w:szCs w:val="20"/>
          <w:shd w:val="clear" w:color="auto" w:fill="FFFFFF"/>
          <w:lang w:eastAsia="ru-RU"/>
        </w:rPr>
        <w:t>выборное должностное</w:t>
      </w:r>
      <w:r w:rsidRPr="00DA03BB">
        <w:rPr>
          <w:rFonts w:ascii="Arial" w:eastAsia="Times New Roman" w:hAnsi="Arial" w:cs="Arial"/>
          <w:color w:val="000000"/>
          <w:sz w:val="20"/>
          <w:szCs w:val="20"/>
          <w:lang w:eastAsia="ru-RU"/>
        </w:rPr>
        <w:t>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(п.1 в ред. Решения Хребтовского сельского Совета депутатов </w:t>
      </w:r>
      <w:hyperlink r:id="rId105"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Глава поселения осуществляет свои полномочия на постоянной основе.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1.1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06"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Порядок проведения конкурса по отбору кандидатур на должность главы сельсовета устанавливается сельским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Общее число членов конкурсной комиссии устанавливается сельским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 поселении половина членов конкурсной комиссии назначается сельским Советом депутатов, а другая половина – Главой Богучанского района.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4.1. Глава сельсовета, избранный Советом депутатов из числа кандидатов, представленных конкурсной комиссией по результатам конкурса, не может исполнять полномочия председателя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(п.4.1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07"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shd w:val="clear" w:color="auto" w:fill="FFFFFF"/>
          <w:lang w:eastAsia="ru-RU"/>
        </w:rPr>
        <w:t>5. Главой сельсовета может быть избран гражданин Российской Федерации, достигший на день голосования возраста 18 лет, обладающий избирательным правом в соответствии с федеральными гарантиями избирательных прав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shd w:val="clear" w:color="auto" w:fill="FFFFFF"/>
          <w:lang w:eastAsia="ru-RU"/>
        </w:rPr>
        <w:t>(п. 5 в ред. </w:t>
      </w:r>
      <w:r w:rsidRPr="00DA03BB">
        <w:rPr>
          <w:rFonts w:ascii="Arial" w:eastAsia="Times New Roman" w:hAnsi="Arial" w:cs="Arial"/>
          <w:color w:val="000000"/>
          <w:sz w:val="20"/>
          <w:szCs w:val="20"/>
          <w:lang w:eastAsia="ru-RU"/>
        </w:rPr>
        <w:t>Решения Хребтовского сельского Совета депутатов </w:t>
      </w:r>
      <w:hyperlink r:id="rId10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shd w:val="clear" w:color="auto" w:fill="FFFFFF"/>
          <w:lang w:eastAsia="ru-RU"/>
        </w:rPr>
        <w:t>(п. 6 в ред. </w:t>
      </w:r>
      <w:r w:rsidRPr="00DA03BB">
        <w:rPr>
          <w:rFonts w:ascii="Arial" w:eastAsia="Times New Roman" w:hAnsi="Arial" w:cs="Arial"/>
          <w:color w:val="000000"/>
          <w:sz w:val="20"/>
          <w:szCs w:val="20"/>
          <w:lang w:eastAsia="ru-RU"/>
        </w:rPr>
        <w:t>Решения Хребтовского сельского Совета депутатов </w:t>
      </w:r>
      <w:hyperlink r:id="rId10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w:t>
      </w:r>
      <w:proofErr w:type="gramStart"/>
      <w:r w:rsidRPr="00DA03BB">
        <w:rPr>
          <w:rFonts w:ascii="Arial" w:eastAsia="Times New Roman" w:hAnsi="Arial" w:cs="Arial"/>
          <w:color w:val="000000"/>
          <w:sz w:val="20"/>
          <w:szCs w:val="20"/>
          <w:shd w:val="clear" w:color="auto" w:fill="FFFFFF"/>
          <w:lang w:eastAsia="ru-RU"/>
        </w:rPr>
        <w:t>Глава сельсовета должен соблюдать ограничения, запреты, исполнять обязанности, которые установлены </w:t>
      </w:r>
      <w:hyperlink r:id="rId110" w:tgtFrame="_blank" w:history="1">
        <w:r w:rsidRPr="00DA03BB">
          <w:rPr>
            <w:rFonts w:ascii="Arial" w:eastAsia="Times New Roman" w:hAnsi="Arial" w:cs="Arial"/>
            <w:color w:val="0000FF"/>
            <w:sz w:val="20"/>
            <w:lang w:eastAsia="ru-RU"/>
          </w:rPr>
          <w:t>Федеральными законами от 25 декабря 2008 года № 273-ФЗ</w:t>
        </w:r>
      </w:hyperlink>
      <w:r w:rsidRPr="00DA03BB">
        <w:rPr>
          <w:rFonts w:ascii="Arial" w:eastAsia="Times New Roman" w:hAnsi="Arial" w:cs="Arial"/>
          <w:color w:val="000000"/>
          <w:sz w:val="20"/>
          <w:szCs w:val="20"/>
          <w:shd w:val="clear" w:color="auto" w:fill="FFFFFF"/>
          <w:lang w:eastAsia="ru-RU"/>
        </w:rPr>
        <w:t> «О противодействии коррупции», </w:t>
      </w:r>
      <w:hyperlink r:id="rId111" w:tgtFrame="_blank" w:history="1">
        <w:r w:rsidRPr="00DA03BB">
          <w:rPr>
            <w:rFonts w:ascii="Arial" w:eastAsia="Times New Roman" w:hAnsi="Arial" w:cs="Arial"/>
            <w:color w:val="0000FF"/>
            <w:sz w:val="20"/>
            <w:lang w:eastAsia="ru-RU"/>
          </w:rPr>
          <w:t>от 7 мая 2013 года № 79-ФЗ</w:t>
        </w:r>
      </w:hyperlink>
      <w:r w:rsidRPr="00DA03BB">
        <w:rPr>
          <w:rFonts w:ascii="Arial" w:eastAsia="Times New Roman" w:hAnsi="Arial" w:cs="Arial"/>
          <w:color w:val="000000"/>
          <w:sz w:val="20"/>
          <w:szCs w:val="20"/>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12" w:tgtFrame="_blank" w:history="1">
        <w:r w:rsidRPr="00DA03BB">
          <w:rPr>
            <w:rFonts w:ascii="Arial" w:eastAsia="Times New Roman" w:hAnsi="Arial" w:cs="Arial"/>
            <w:color w:val="0000FF"/>
            <w:sz w:val="20"/>
            <w:lang w:eastAsia="ru-RU"/>
          </w:rPr>
          <w:t>от</w:t>
        </w:r>
        <w:proofErr w:type="gramEnd"/>
        <w:r w:rsidRPr="00DA03BB">
          <w:rPr>
            <w:rFonts w:ascii="Arial" w:eastAsia="Times New Roman" w:hAnsi="Arial" w:cs="Arial"/>
            <w:color w:val="0000FF"/>
            <w:sz w:val="20"/>
            <w:lang w:eastAsia="ru-RU"/>
          </w:rPr>
          <w:t xml:space="preserve"> 3 декабря 2012 года № 230-ФЗ</w:t>
        </w:r>
      </w:hyperlink>
      <w:r w:rsidRPr="00DA03BB">
        <w:rPr>
          <w:rFonts w:ascii="Arial" w:eastAsia="Times New Roman" w:hAnsi="Arial" w:cs="Arial"/>
          <w:color w:val="000000"/>
          <w:sz w:val="20"/>
          <w:szCs w:val="20"/>
          <w:shd w:val="clear" w:color="auto" w:fill="FFFFFF"/>
          <w:lang w:eastAsia="ru-RU"/>
        </w:rPr>
        <w:t> «О контроле за соответствием расходов лиц, замещающих государственные должности, и иных лиц их доходам».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shd w:val="clear" w:color="auto" w:fill="FFFFFF"/>
          <w:lang w:eastAsia="ru-RU"/>
        </w:rPr>
        <w:t>При выявлении в результате проверки, проведенной в соответствии с </w:t>
      </w:r>
      <w:hyperlink r:id="rId113" w:anchor="dst737" w:history="1">
        <w:r w:rsidRPr="00DA03BB">
          <w:rPr>
            <w:rFonts w:ascii="Arial" w:eastAsia="Times New Roman" w:hAnsi="Arial" w:cs="Arial"/>
            <w:color w:val="0000FF"/>
            <w:sz w:val="20"/>
            <w:lang w:eastAsia="ru-RU"/>
          </w:rPr>
          <w:t>частью 7.2</w:t>
        </w:r>
      </w:hyperlink>
      <w:r w:rsidRPr="00DA03BB">
        <w:rPr>
          <w:rFonts w:ascii="Arial" w:eastAsia="Times New Roman" w:hAnsi="Arial" w:cs="Arial"/>
          <w:color w:val="000000"/>
          <w:sz w:val="20"/>
          <w:szCs w:val="20"/>
          <w:shd w:val="clear" w:color="auto" w:fill="FFFFFF"/>
          <w:lang w:eastAsia="ru-RU"/>
        </w:rPr>
        <w:t> статьи 40 </w:t>
      </w:r>
      <w:hyperlink r:id="rId114" w:tgtFrame="_blank" w:history="1">
        <w:r w:rsidRPr="00DA03BB">
          <w:rPr>
            <w:rFonts w:ascii="Arial" w:eastAsia="Times New Roman" w:hAnsi="Arial" w:cs="Arial"/>
            <w:color w:val="0000FF"/>
            <w:sz w:val="20"/>
            <w:lang w:eastAsia="ru-RU"/>
          </w:rPr>
          <w:t>Федерального закона от 06.10.2003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r w:rsidRPr="00DA03BB">
        <w:rPr>
          <w:rFonts w:ascii="Arial" w:eastAsia="Times New Roman" w:hAnsi="Arial" w:cs="Arial"/>
          <w:color w:val="000000"/>
          <w:sz w:val="20"/>
          <w:szCs w:val="20"/>
          <w:shd w:val="clear" w:color="auto" w:fill="FFFFFF"/>
          <w:lang w:eastAsia="ru-RU"/>
        </w:rPr>
        <w:t>, фактов несоблюдения ограничений, запретов, неисполнения обязанностей, которые установлены </w:t>
      </w:r>
      <w:hyperlink r:id="rId115" w:tgtFrame="_blank" w:history="1">
        <w:r w:rsidRPr="00DA03BB">
          <w:rPr>
            <w:rFonts w:ascii="Arial" w:eastAsia="Times New Roman" w:hAnsi="Arial" w:cs="Arial"/>
            <w:color w:val="0000FF"/>
            <w:sz w:val="20"/>
            <w:lang w:eastAsia="ru-RU"/>
          </w:rPr>
          <w:t>Федеральным законом от 25 декабря 2008 года № 273-ФЗ</w:t>
        </w:r>
      </w:hyperlink>
      <w:r w:rsidRPr="00DA03BB">
        <w:rPr>
          <w:rFonts w:ascii="Arial" w:eastAsia="Times New Roman" w:hAnsi="Arial" w:cs="Arial"/>
          <w:color w:val="000000"/>
          <w:sz w:val="20"/>
          <w:szCs w:val="20"/>
          <w:shd w:val="clear" w:color="auto" w:fill="FFFFFF"/>
          <w:lang w:eastAsia="ru-RU"/>
        </w:rPr>
        <w:t> "О противодействии коррупции", Федеральным </w:t>
      </w:r>
      <w:hyperlink r:id="rId116" w:tgtFrame="_blank" w:history="1">
        <w:r w:rsidRPr="00DA03BB">
          <w:rPr>
            <w:rFonts w:ascii="Arial" w:eastAsia="Times New Roman" w:hAnsi="Arial" w:cs="Arial"/>
            <w:color w:val="0000FF"/>
            <w:sz w:val="20"/>
            <w:lang w:eastAsia="ru-RU"/>
          </w:rPr>
          <w:t>законом</w:t>
        </w:r>
      </w:hyperlink>
      <w:r w:rsidRPr="00DA03BB">
        <w:rPr>
          <w:rFonts w:ascii="Arial" w:eastAsia="Times New Roman" w:hAnsi="Arial" w:cs="Arial"/>
          <w:color w:val="000000"/>
          <w:sz w:val="20"/>
          <w:szCs w:val="20"/>
          <w:shd w:val="clear" w:color="auto" w:fill="FFFFFF"/>
          <w:lang w:eastAsia="ru-RU"/>
        </w:rPr>
        <w:t> от 3 декабря 2012 года № 230-ФЗ "О контроле за соответствием расходов лиц</w:t>
      </w:r>
      <w:proofErr w:type="gramEnd"/>
      <w:r w:rsidRPr="00DA03BB">
        <w:rPr>
          <w:rFonts w:ascii="Arial" w:eastAsia="Times New Roman" w:hAnsi="Arial" w:cs="Arial"/>
          <w:color w:val="000000"/>
          <w:sz w:val="20"/>
          <w:szCs w:val="20"/>
          <w:shd w:val="clear" w:color="auto" w:fill="FFFFFF"/>
          <w:lang w:eastAsia="ru-RU"/>
        </w:rPr>
        <w:t xml:space="preserve">, </w:t>
      </w:r>
      <w:proofErr w:type="gramStart"/>
      <w:r w:rsidRPr="00DA03BB">
        <w:rPr>
          <w:rFonts w:ascii="Arial" w:eastAsia="Times New Roman" w:hAnsi="Arial" w:cs="Arial"/>
          <w:color w:val="000000"/>
          <w:sz w:val="20"/>
          <w:szCs w:val="20"/>
          <w:shd w:val="clear" w:color="auto" w:fill="FFFFFF"/>
          <w:lang w:eastAsia="ru-RU"/>
        </w:rPr>
        <w:t>замещающих государственные должности, и иных лиц их доходам", Федеральным </w:t>
      </w:r>
      <w:hyperlink r:id="rId117" w:tgtFrame="_blank" w:history="1">
        <w:r w:rsidRPr="00DA03BB">
          <w:rPr>
            <w:rFonts w:ascii="Arial" w:eastAsia="Times New Roman" w:hAnsi="Arial" w:cs="Arial"/>
            <w:color w:val="0000FF"/>
            <w:sz w:val="20"/>
            <w:lang w:eastAsia="ru-RU"/>
          </w:rPr>
          <w:t>законом</w:t>
        </w:r>
      </w:hyperlink>
      <w:r w:rsidRPr="00DA03BB">
        <w:rPr>
          <w:rFonts w:ascii="Arial" w:eastAsia="Times New Roman" w:hAnsi="Arial" w:cs="Arial"/>
          <w:color w:val="000000"/>
          <w:sz w:val="20"/>
          <w:szCs w:val="20"/>
          <w:shd w:val="clear" w:color="auto" w:fill="FFFFFF"/>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заявлению Губернатора Красноярского края полномочия главы сельсовета могут быть прекращены досрочно</w:t>
      </w:r>
      <w:proofErr w:type="gramEnd"/>
      <w:r w:rsidRPr="00DA03BB">
        <w:rPr>
          <w:rFonts w:ascii="Arial" w:eastAsia="Times New Roman" w:hAnsi="Arial" w:cs="Arial"/>
          <w:color w:val="000000"/>
          <w:sz w:val="20"/>
          <w:szCs w:val="20"/>
          <w:shd w:val="clear" w:color="auto" w:fill="FFFFFF"/>
          <w:lang w:eastAsia="ru-RU"/>
        </w:rPr>
        <w:t xml:space="preserve"> или в отношении его применена иная мера ответственности сельским Советом депутатов, или судом.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shd w:val="clear" w:color="auto" w:fill="FFFFFF"/>
          <w:lang w:eastAsia="ru-RU"/>
        </w:rPr>
        <w:t>(п.7 </w:t>
      </w:r>
      <w:r w:rsidRPr="00DA03BB">
        <w:rPr>
          <w:rFonts w:ascii="Arial" w:eastAsia="Times New Roman" w:hAnsi="Arial" w:cs="Arial"/>
          <w:color w:val="000000"/>
          <w:sz w:val="20"/>
          <w:szCs w:val="20"/>
          <w:lang w:eastAsia="ru-RU"/>
        </w:rPr>
        <w:t>в ред. Решения Хребтовского сельского Совета депутатов </w:t>
      </w:r>
      <w:hyperlink r:id="rId118"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shd w:val="clear" w:color="auto" w:fill="FFFFFF"/>
          <w:lang w:eastAsia="ru-RU"/>
        </w:rPr>
        <w:t>8.1.</w:t>
      </w:r>
      <w:r w:rsidRPr="00DA03BB">
        <w:rPr>
          <w:rFonts w:ascii="Arial" w:eastAsia="Times New Roman" w:hAnsi="Arial" w:cs="Arial"/>
          <w:color w:val="000000"/>
          <w:sz w:val="20"/>
          <w:szCs w:val="20"/>
          <w:lang w:eastAsia="ru-RU"/>
        </w:rPr>
        <w:t> </w:t>
      </w:r>
      <w:proofErr w:type="gramStart"/>
      <w:r w:rsidRPr="00DA03BB">
        <w:rPr>
          <w:rFonts w:ascii="Arial" w:eastAsia="Times New Roman" w:hAnsi="Arial" w:cs="Arial"/>
          <w:color w:val="000000"/>
          <w:sz w:val="20"/>
          <w:szCs w:val="20"/>
          <w:lang w:eastAsia="ru-RU"/>
        </w:rPr>
        <w:t>К главе сельсовета,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пунктами 1,3,5 статьи 40 </w:t>
      </w:r>
      <w:hyperlink r:id="rId119" w:tgtFrame="_blank" w:history="1">
        <w:r w:rsidRPr="00DA03BB">
          <w:rPr>
            <w:rFonts w:ascii="Arial" w:eastAsia="Times New Roman" w:hAnsi="Arial" w:cs="Arial"/>
            <w:color w:val="0000FF"/>
            <w:sz w:val="20"/>
            <w:lang w:eastAsia="ru-RU"/>
          </w:rPr>
          <w:t>Федерального закона от 06.10.2003 № 131-ФЗ</w:t>
        </w:r>
        <w:proofErr w:type="gramEnd"/>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(п.8.1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20"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w:t>
      </w:r>
      <w:proofErr w:type="gramStart"/>
      <w:r w:rsidRPr="00DA03BB">
        <w:rPr>
          <w:rFonts w:ascii="Arial" w:eastAsia="Times New Roman" w:hAnsi="Arial" w:cs="Arial"/>
          <w:color w:val="000000"/>
          <w:sz w:val="20"/>
          <w:szCs w:val="20"/>
          <w:lang w:eastAsia="ru-RU"/>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w:t>
      </w:r>
      <w:r w:rsidRPr="00DA03BB">
        <w:rPr>
          <w:rFonts w:ascii="Arial" w:eastAsia="Times New Roman" w:hAnsi="Arial" w:cs="Arial"/>
          <w:color w:val="000000"/>
          <w:sz w:val="20"/>
          <w:szCs w:val="20"/>
          <w:lang w:eastAsia="ru-RU"/>
        </w:rPr>
        <w:lastRenderedPageBreak/>
        <w:t>конфликта интересов и неисполнение обязанностей, установленных </w:t>
      </w:r>
      <w:hyperlink r:id="rId121" w:tgtFrame="_blank" w:history="1">
        <w:r w:rsidRPr="00DA03BB">
          <w:rPr>
            <w:rFonts w:ascii="Arial" w:eastAsia="Times New Roman" w:hAnsi="Arial" w:cs="Arial"/>
            <w:color w:val="0000FF"/>
            <w:sz w:val="20"/>
            <w:lang w:eastAsia="ru-RU"/>
          </w:rPr>
          <w:t>Федеральным законом от 6 октября 2003 года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DA03BB">
        <w:rPr>
          <w:rFonts w:ascii="Arial" w:eastAsia="Times New Roman" w:hAnsi="Arial" w:cs="Arial"/>
          <w:color w:val="000000"/>
          <w:sz w:val="20"/>
          <w:szCs w:val="20"/>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22" w:tgtFrame="_blank" w:history="1">
        <w:r w:rsidRPr="00DA03BB">
          <w:rPr>
            <w:rFonts w:ascii="Arial" w:eastAsia="Times New Roman" w:hAnsi="Arial" w:cs="Arial"/>
            <w:color w:val="0000FF"/>
            <w:sz w:val="20"/>
            <w:lang w:eastAsia="ru-RU"/>
          </w:rPr>
          <w:t>Федерального закона от 25 декабря 2008 года № 273-ФЗ</w:t>
        </w:r>
      </w:hyperlink>
      <w:r w:rsidRPr="00DA03BB">
        <w:rPr>
          <w:rFonts w:ascii="Arial" w:eastAsia="Times New Roman" w:hAnsi="Arial" w:cs="Arial"/>
          <w:color w:val="000000"/>
          <w:sz w:val="20"/>
          <w:szCs w:val="20"/>
          <w:lang w:eastAsia="ru-RU"/>
        </w:rPr>
        <w:t> «О противодействии коррупции».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(п.9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Решения Хребтовского сельского Совета депутатов </w:t>
      </w:r>
      <w:hyperlink r:id="rId123"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12. Срок полномочий Главы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12 в ред. Решения Хребтовского сельского Совета депутатов </w:t>
      </w:r>
      <w:hyperlink r:id="rId124" w:tgtFrame="_blank" w:history="1">
        <w:r w:rsidRPr="00DA03BB">
          <w:rPr>
            <w:rFonts w:ascii="Arial" w:eastAsia="Times New Roman" w:hAnsi="Arial" w:cs="Arial"/>
            <w:color w:val="0000FF"/>
            <w:sz w:val="20"/>
            <w:lang w:eastAsia="ru-RU"/>
          </w:rPr>
          <w:t>от 24.12.2010 № 24</w:t>
        </w:r>
      </w:hyperlink>
      <w:r w:rsidRPr="00DA03BB">
        <w:rPr>
          <w:rFonts w:ascii="Arial" w:eastAsia="Times New Roman" w:hAnsi="Arial" w:cs="Arial"/>
          <w:color w:val="000000"/>
          <w:sz w:val="20"/>
          <w:szCs w:val="20"/>
          <w:lang w:eastAsia="ru-RU"/>
        </w:rPr>
        <w:t>, </w:t>
      </w:r>
      <w:hyperlink r:id="rId125"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Срок полномочий Главы сельсовета составляет пять лет.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п. 2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26"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13. Досрочное прекращение полномочий главы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13 в ред. Решения Хребтовского сельского Совета депутатов </w:t>
      </w:r>
      <w:hyperlink r:id="rId127"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Полномочия главы сельсовета прекращаются досрочно в случаях: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смерти;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отставки по собственному желанию;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отрешения от должности в соответствии со статьей 74 </w:t>
      </w:r>
      <w:hyperlink r:id="rId128" w:tgtFrame="_blank" w:history="1">
        <w:r w:rsidRPr="00DA03BB">
          <w:rPr>
            <w:rFonts w:ascii="Arial" w:eastAsia="Times New Roman" w:hAnsi="Arial" w:cs="Arial"/>
            <w:color w:val="0000FF"/>
            <w:sz w:val="20"/>
            <w:u w:val="single"/>
            <w:lang w:eastAsia="ru-RU"/>
          </w:rPr>
          <w:t>Федерального закона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признания судом недееспособным или ограниченно дееспособным;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признания судом безвестно отсутствующим или объявления умершим;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вступления в отношении него в законную силу обвинительного приговора суда;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03BB">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установленной в судебном порядке стойкой неспособности по состоянию здоровья осуществлять полномочия главы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10) преобразования поселения, осуществляемого в соответствии с частями 3, 3.1-1, 5, 7.2 статьи 13 </w:t>
      </w:r>
      <w:hyperlink r:id="rId129" w:tgtFrame="_blank" w:history="1">
        <w:r w:rsidRPr="00DA03BB">
          <w:rPr>
            <w:rFonts w:ascii="Arial" w:eastAsia="Times New Roman" w:hAnsi="Arial" w:cs="Arial"/>
            <w:color w:val="0000FF"/>
            <w:sz w:val="20"/>
            <w:u w:val="single"/>
            <w:lang w:eastAsia="ru-RU"/>
          </w:rPr>
          <w:t>Федерального закона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в случае упразднения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утраты сельсоветом статуса поселения в связи с его объединением с городским округом;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12)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13) удаления в отставку в соответствии со статьей 74.1 </w:t>
      </w:r>
      <w:hyperlink r:id="rId130" w:tgtFrame="_blank" w:history="1">
        <w:r w:rsidRPr="00DA03BB">
          <w:rPr>
            <w:rFonts w:ascii="Arial" w:eastAsia="Times New Roman" w:hAnsi="Arial" w:cs="Arial"/>
            <w:color w:val="0000FF"/>
            <w:sz w:val="20"/>
            <w:u w:val="single"/>
            <w:lang w:eastAsia="ru-RU"/>
          </w:rPr>
          <w:t>Федерального закона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Полномочия Главы сельсовета прекращаются досрочно в случае несоблюдения им ограничений, установленных </w:t>
      </w:r>
      <w:hyperlink r:id="rId131" w:tgtFrame="_blank" w:history="1">
        <w:r w:rsidRPr="00DA03BB">
          <w:rPr>
            <w:rFonts w:ascii="Arial" w:eastAsia="Times New Roman" w:hAnsi="Arial" w:cs="Arial"/>
            <w:color w:val="0000FF"/>
            <w:sz w:val="20"/>
            <w:u w:val="single"/>
            <w:lang w:eastAsia="ru-RU"/>
          </w:rPr>
          <w:t>Федеральным законом от 06.10.2003 года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1.2. </w:t>
      </w:r>
      <w:proofErr w:type="gramStart"/>
      <w:r w:rsidRPr="00DA03BB">
        <w:rPr>
          <w:rFonts w:ascii="Arial" w:eastAsia="Times New Roman" w:hAnsi="Arial" w:cs="Arial"/>
          <w:color w:val="000000"/>
          <w:sz w:val="20"/>
          <w:szCs w:val="20"/>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32" w:tgtFrame="_blank" w:history="1">
        <w:r w:rsidRPr="00DA03BB">
          <w:rPr>
            <w:rFonts w:ascii="Arial" w:eastAsia="Times New Roman" w:hAnsi="Arial" w:cs="Arial"/>
            <w:color w:val="0000FF"/>
            <w:sz w:val="20"/>
            <w:u w:val="single"/>
            <w:lang w:eastAsia="ru-RU"/>
          </w:rPr>
          <w:t>Федеральным законом от 25 декабря 2008 года № 273-ФЗ</w:t>
        </w:r>
      </w:hyperlink>
      <w:r w:rsidRPr="00DA03BB">
        <w:rPr>
          <w:rFonts w:ascii="Arial" w:eastAsia="Times New Roman" w:hAnsi="Arial" w:cs="Arial"/>
          <w:color w:val="000000"/>
          <w:sz w:val="20"/>
          <w:szCs w:val="20"/>
          <w:lang w:eastAsia="ru-RU"/>
        </w:rPr>
        <w:t> «О противодействии коррупции», </w:t>
      </w:r>
      <w:hyperlink r:id="rId133" w:tgtFrame="_blank" w:history="1">
        <w:r w:rsidRPr="00DA03BB">
          <w:rPr>
            <w:rFonts w:ascii="Arial" w:eastAsia="Times New Roman" w:hAnsi="Arial" w:cs="Arial"/>
            <w:color w:val="0000FF"/>
            <w:sz w:val="20"/>
            <w:u w:val="single"/>
            <w:lang w:eastAsia="ru-RU"/>
          </w:rPr>
          <w:t>Федеральным законом от 3 декабря 2012 года № 230-ФЗ</w:t>
        </w:r>
      </w:hyperlink>
      <w:r w:rsidRPr="00DA03BB">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DA03BB">
          <w:rPr>
            <w:rFonts w:ascii="Arial" w:eastAsia="Times New Roman" w:hAnsi="Arial" w:cs="Arial"/>
            <w:color w:val="0000FF"/>
            <w:sz w:val="20"/>
            <w:u w:val="single"/>
            <w:lang w:eastAsia="ru-RU"/>
          </w:rPr>
          <w:t>Федеральным законом от 7 мая 2013 года № 79-ФЗ</w:t>
        </w:r>
      </w:hyperlink>
      <w:r w:rsidRPr="00DA03BB">
        <w:rPr>
          <w:rFonts w:ascii="Arial" w:eastAsia="Times New Roman" w:hAnsi="Arial" w:cs="Arial"/>
          <w:color w:val="000000"/>
          <w:sz w:val="20"/>
          <w:szCs w:val="20"/>
          <w:lang w:eastAsia="ru-RU"/>
        </w:rPr>
        <w:t> «О запрете отдельным категориям лиц открывать</w:t>
      </w:r>
      <w:proofErr w:type="gramEnd"/>
      <w:r w:rsidRPr="00DA03BB">
        <w:rPr>
          <w:rFonts w:ascii="Arial" w:eastAsia="Times New Roman" w:hAnsi="Arial" w:cs="Arial"/>
          <w:color w:val="000000"/>
          <w:sz w:val="20"/>
          <w:szCs w:val="2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w:t>
      </w:r>
      <w:r w:rsidRPr="00DA03BB">
        <w:rPr>
          <w:rFonts w:ascii="Arial" w:eastAsia="Times New Roman" w:hAnsi="Arial" w:cs="Arial"/>
          <w:color w:val="000000"/>
          <w:sz w:val="20"/>
          <w:szCs w:val="20"/>
          <w:lang w:eastAsia="ru-RU"/>
        </w:rPr>
        <w:lastRenderedPageBreak/>
        <w:t>Российской Федерации, владеть и (или) пользоваться иностранными финансовыми инструментами», если иное не предусмотрено </w:t>
      </w:r>
      <w:hyperlink r:id="rId135" w:tgtFrame="_blank" w:history="1">
        <w:r w:rsidRPr="00DA03BB">
          <w:rPr>
            <w:rFonts w:ascii="Arial" w:eastAsia="Times New Roman" w:hAnsi="Arial" w:cs="Arial"/>
            <w:color w:val="0000FF"/>
            <w:sz w:val="20"/>
            <w:u w:val="single"/>
            <w:lang w:eastAsia="ru-RU"/>
          </w:rPr>
          <w:t>Федеральным законом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В случаях, предусмотренных подпунктами 3-6, 9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Заявление об отставке направляется Главой сельсовета в Совет депутатов поселения.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 случае если отставка Главы сельсовета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14. Полномочия главы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Глава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заключает от имени сельсовета договоры и соглашения;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организует взаимодействие администрации сельсовета с муниципальными учреждениями и муниципальными предприятиями;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подписывает и обнародует нормативные правовые акты, принятые сельским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(пп.5 в ред. Решения Хребтовского сельского Совета депутатов </w:t>
      </w:r>
      <w:hyperlink r:id="rId136" w:tgtFrame="_blank" w:history="1">
        <w:r w:rsidRPr="00DA03BB">
          <w:rPr>
            <w:rFonts w:ascii="Arial" w:eastAsia="Times New Roman" w:hAnsi="Arial" w:cs="Arial"/>
            <w:color w:val="0000FF"/>
            <w:sz w:val="20"/>
            <w:lang w:eastAsia="ru-RU"/>
          </w:rPr>
          <w:t>от 07.11.2023 № 3-10</w:t>
        </w:r>
      </w:hyperlink>
      <w:hyperlink r:id="rId137"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6) организует и контролирует выполнение решений, принятых жителями на </w:t>
      </w:r>
      <w:proofErr w:type="gramStart"/>
      <w:r w:rsidRPr="00DA03BB">
        <w:rPr>
          <w:rFonts w:ascii="Arial" w:eastAsia="Times New Roman" w:hAnsi="Arial" w:cs="Arial"/>
          <w:color w:val="000000"/>
          <w:sz w:val="20"/>
          <w:szCs w:val="20"/>
          <w:lang w:eastAsia="ru-RU"/>
        </w:rPr>
        <w:t>местном</w:t>
      </w:r>
      <w:proofErr w:type="gramEnd"/>
      <w:r w:rsidRPr="00DA03BB">
        <w:rPr>
          <w:rFonts w:ascii="Arial" w:eastAsia="Times New Roman" w:hAnsi="Arial" w:cs="Arial"/>
          <w:color w:val="000000"/>
          <w:sz w:val="20"/>
          <w:szCs w:val="20"/>
          <w:lang w:eastAsia="ru-RU"/>
        </w:rPr>
        <w:t xml:space="preserve"> референдуме, решений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глава сельсовета представляет Совету депутатов ежегодные отчеты о результатах своей деятельности, а в случае, если глава сельсовета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roofErr w:type="gramStart"/>
      <w:r w:rsidRPr="00DA03BB">
        <w:rPr>
          <w:rFonts w:ascii="Arial" w:eastAsia="Times New Roman" w:hAnsi="Arial" w:cs="Arial"/>
          <w:color w:val="000000"/>
          <w:sz w:val="20"/>
          <w:szCs w:val="20"/>
          <w:lang w:eastAsia="ru-RU"/>
        </w:rPr>
        <w:t xml:space="preserve"> ;</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7 в ред. Решения Хребтовского сельского Совета депутатов </w:t>
      </w:r>
      <w:hyperlink r:id="rId138"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организует прием граждан работниками администрации сельсовета, рассматривает обращения граждан, лично ведет прием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распределяет от имени местной администрации бюджетные средства при исполнении бюджета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(пп.9 в ред. решения Хребтовского сельского Совета депутатов </w:t>
      </w:r>
      <w:hyperlink r:id="rId139"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10) утверждает штатное расписание, организует работу с кадрами в администрации сельсовета, их аттестацию;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10 в ред. Решения Хребтовского сельского Совета депутатов </w:t>
      </w:r>
      <w:hyperlink r:id="rId14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10.1) организация профессионального образования и дополнительного профессионального образования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законодательством Российской Федерации о муниципальной службе;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(п.10.1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41"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12) осуществляет иные полномочия, возложенные на него законодательством, настоящим Уставом, решениями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13) обеспечивает осуществление органами местного самоуправления полномочий органам местного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13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42"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14) 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вступают в силу после их официального опубликовани</w:t>
      </w:r>
      <w:proofErr w:type="gramStart"/>
      <w:r w:rsidRPr="00DA03BB">
        <w:rPr>
          <w:rFonts w:ascii="Arial" w:eastAsia="Times New Roman" w:hAnsi="Arial" w:cs="Arial"/>
          <w:color w:val="000000"/>
          <w:sz w:val="20"/>
          <w:szCs w:val="20"/>
          <w:lang w:eastAsia="ru-RU"/>
        </w:rPr>
        <w:t>я(</w:t>
      </w:r>
      <w:proofErr w:type="gramEnd"/>
      <w:r w:rsidRPr="00DA03BB">
        <w:rPr>
          <w:rFonts w:ascii="Arial" w:eastAsia="Times New Roman" w:hAnsi="Arial" w:cs="Arial"/>
          <w:color w:val="000000"/>
          <w:sz w:val="20"/>
          <w:szCs w:val="20"/>
          <w:lang w:eastAsia="ru-RU"/>
        </w:rPr>
        <w:t>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DA03BB">
        <w:rPr>
          <w:rFonts w:ascii="Arial" w:eastAsia="Times New Roman" w:hAnsi="Arial" w:cs="Arial"/>
          <w:color w:val="000000"/>
          <w:sz w:val="20"/>
          <w:szCs w:val="20"/>
          <w:lang w:eastAsia="ru-RU"/>
        </w:rPr>
        <w:t>и</w:t>
      </w:r>
      <w:proofErr w:type="gramEnd"/>
      <w:r w:rsidRPr="00DA03BB">
        <w:rPr>
          <w:rFonts w:ascii="Arial" w:eastAsia="Times New Roman" w:hAnsi="Arial" w:cs="Arial"/>
          <w:color w:val="000000"/>
          <w:sz w:val="20"/>
          <w:szCs w:val="20"/>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14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43" w:tgtFrame="_blank" w:history="1">
        <w:r w:rsidRPr="00DA03BB">
          <w:rPr>
            <w:rFonts w:ascii="Arial" w:eastAsia="Times New Roman" w:hAnsi="Arial" w:cs="Arial"/>
            <w:color w:val="0000FF"/>
            <w:sz w:val="20"/>
            <w:lang w:eastAsia="ru-RU"/>
          </w:rPr>
          <w:t>от 02.11.2012 № 11-23</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15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44"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16) вправе требовать созыва внеочередного заседания представительного органа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16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45"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2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46"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15. Исполнение полномочий главы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147"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В случае временного отсутствия главы поселения</w:t>
      </w:r>
      <w:r w:rsidRPr="00DA03BB">
        <w:rPr>
          <w:rFonts w:ascii="Arial" w:eastAsia="Times New Roman" w:hAnsi="Arial" w:cs="Arial"/>
          <w:i/>
          <w:iCs/>
          <w:color w:val="000000"/>
          <w:sz w:val="20"/>
          <w:szCs w:val="20"/>
          <w:lang w:eastAsia="ru-RU"/>
        </w:rPr>
        <w:t> </w:t>
      </w:r>
      <w:r w:rsidRPr="00DA03BB">
        <w:rPr>
          <w:rFonts w:ascii="Arial" w:eastAsia="Times New Roman" w:hAnsi="Arial" w:cs="Arial"/>
          <w:color w:val="000000"/>
          <w:sz w:val="20"/>
          <w:szCs w:val="20"/>
          <w:lang w:eastAsia="ru-RU"/>
        </w:rPr>
        <w:t>(отпуск,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DA03BB" w:rsidRPr="00DA03BB" w:rsidRDefault="00DA03BB" w:rsidP="00DA03BB">
      <w:pPr>
        <w:spacing w:after="0" w:line="240" w:lineRule="auto"/>
        <w:ind w:firstLine="473"/>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14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 </w:t>
      </w:r>
      <w:hyperlink r:id="rId149"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17. Правовые акты главы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w:t>
      </w:r>
      <w:proofErr w:type="gramStart"/>
      <w:r w:rsidRPr="00DA03BB">
        <w:rPr>
          <w:rFonts w:ascii="Arial" w:eastAsia="Times New Roman" w:hAnsi="Arial" w:cs="Arial"/>
          <w:color w:val="000000"/>
          <w:sz w:val="20"/>
          <w:szCs w:val="20"/>
          <w:lang w:eastAsia="ru-RU"/>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50" w:tgtFrame="_blank" w:history="1">
        <w:r w:rsidRPr="00DA03BB">
          <w:rPr>
            <w:rFonts w:ascii="Arial" w:eastAsia="Times New Roman" w:hAnsi="Arial" w:cs="Arial"/>
            <w:color w:val="0000FF"/>
            <w:sz w:val="20"/>
            <w:u w:val="single"/>
            <w:lang w:eastAsia="ru-RU"/>
          </w:rPr>
          <w:t xml:space="preserve">Федеральным законом от 06.10.2003 года № </w:t>
        </w:r>
        <w:r w:rsidRPr="00DA03BB">
          <w:rPr>
            <w:rFonts w:ascii="Arial" w:eastAsia="Times New Roman" w:hAnsi="Arial" w:cs="Arial"/>
            <w:color w:val="0000FF"/>
            <w:sz w:val="20"/>
            <w:u w:val="single"/>
            <w:lang w:eastAsia="ru-RU"/>
          </w:rPr>
          <w:lastRenderedPageBreak/>
          <w:t>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151"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Правовые акты главы сельсовета, </w:t>
      </w:r>
      <w:proofErr w:type="gramStart"/>
      <w:r w:rsidRPr="00DA03BB">
        <w:rPr>
          <w:rFonts w:ascii="Arial" w:eastAsia="Times New Roman" w:hAnsi="Arial" w:cs="Arial"/>
          <w:color w:val="000000"/>
          <w:sz w:val="20"/>
          <w:szCs w:val="20"/>
          <w:lang w:eastAsia="ru-RU"/>
        </w:rPr>
        <w:t>кроме</w:t>
      </w:r>
      <w:proofErr w:type="gramEnd"/>
      <w:r w:rsidRPr="00DA03BB">
        <w:rPr>
          <w:rFonts w:ascii="Arial" w:eastAsia="Times New Roman" w:hAnsi="Arial" w:cs="Arial"/>
          <w:color w:val="000000"/>
          <w:sz w:val="20"/>
          <w:szCs w:val="20"/>
          <w:lang w:eastAsia="ru-RU"/>
        </w:rPr>
        <w:t xml:space="preserve"> </w:t>
      </w:r>
      <w:proofErr w:type="gramStart"/>
      <w:r w:rsidRPr="00DA03BB">
        <w:rPr>
          <w:rFonts w:ascii="Arial" w:eastAsia="Times New Roman" w:hAnsi="Arial" w:cs="Arial"/>
          <w:color w:val="000000"/>
          <w:sz w:val="20"/>
          <w:szCs w:val="20"/>
          <w:lang w:eastAsia="ru-RU"/>
        </w:rPr>
        <w:t>указанных</w:t>
      </w:r>
      <w:proofErr w:type="gramEnd"/>
      <w:r w:rsidRPr="00DA03BB">
        <w:rPr>
          <w:rFonts w:ascii="Arial" w:eastAsia="Times New Roman" w:hAnsi="Arial" w:cs="Arial"/>
          <w:color w:val="000000"/>
          <w:sz w:val="20"/>
          <w:szCs w:val="20"/>
          <w:lang w:eastAsia="ru-RU"/>
        </w:rPr>
        <w:t xml:space="preserve"> в пункте 3 настоящей статьи, вступают в силу со дня их подписания, если в самом акте не определено иное.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Хребтовский сельсовет, а также соглашения, заключаемые между органами местного самоуправления, вступают в силу после их официального опубликования.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152"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FF"/>
          <w:sz w:val="20"/>
          <w:lang w:eastAsia="ru-RU"/>
        </w:rPr>
        <w:t>, </w:t>
      </w:r>
      <w:hyperlink r:id="rId15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 случае упразднения должности Главы сельсовета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(п.4 в ред. решения Хребтовского сельского Совета депутатов </w:t>
      </w:r>
      <w:hyperlink r:id="rId154"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 </w:t>
      </w:r>
      <w:hyperlink r:id="rId155"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4. СЕЛЬСКИЙ СОВЕТ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18. Сельский Совет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(п.1 в ред. решения Хребтовского сельского Совета депутатов </w:t>
      </w:r>
      <w:hyperlink r:id="rId156"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w:t>
      </w:r>
      <w:proofErr w:type="gramStart"/>
      <w:r w:rsidRPr="00DA03BB">
        <w:rPr>
          <w:rFonts w:ascii="Arial" w:eastAsia="Times New Roman" w:hAnsi="Arial" w:cs="Arial"/>
          <w:color w:val="000000"/>
          <w:sz w:val="20"/>
          <w:szCs w:val="20"/>
          <w:lang w:eastAsia="ru-RU"/>
        </w:rPr>
        <w:t>Совет депутатов состоит из 10 (десяти) депутатов, избираемых на основе всеобщего равного и прямого избирательного права на основе  мажоритарной избирательной системы  относительно большинства по одному многомандатному избирательному округу при  тайном голосовании в соответствии с Федеральным и Краевым законами сроком на 5 лет.</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157" w:tgtFrame="_blank" w:history="1">
        <w:r w:rsidRPr="00DA03BB">
          <w:rPr>
            <w:rFonts w:ascii="Arial" w:eastAsia="Times New Roman" w:hAnsi="Arial" w:cs="Arial"/>
            <w:color w:val="0000FF"/>
            <w:sz w:val="20"/>
            <w:lang w:eastAsia="ru-RU"/>
          </w:rPr>
          <w:t>от 24.12.2010 № 24</w:t>
        </w:r>
      </w:hyperlink>
      <w:r w:rsidRPr="00DA03BB">
        <w:rPr>
          <w:rFonts w:ascii="Arial" w:eastAsia="Times New Roman" w:hAnsi="Arial" w:cs="Arial"/>
          <w:color w:val="000000"/>
          <w:sz w:val="20"/>
          <w:szCs w:val="20"/>
          <w:lang w:eastAsia="ru-RU"/>
        </w:rPr>
        <w:t>, </w:t>
      </w:r>
      <w:hyperlink r:id="rId158" w:tgtFrame="_blank" w:history="1">
        <w:r w:rsidRPr="00DA03BB">
          <w:rPr>
            <w:rFonts w:ascii="Arial" w:eastAsia="Times New Roman" w:hAnsi="Arial" w:cs="Arial"/>
            <w:color w:val="0000FF"/>
            <w:sz w:val="20"/>
            <w:lang w:eastAsia="ru-RU"/>
          </w:rPr>
          <w:t>от 04.10.2013 № 5-11</w:t>
        </w:r>
      </w:hyperlink>
      <w:r w:rsidRPr="00DA03BB">
        <w:rPr>
          <w:rFonts w:ascii="Arial" w:eastAsia="Times New Roman" w:hAnsi="Arial" w:cs="Arial"/>
          <w:color w:val="000000"/>
          <w:sz w:val="20"/>
          <w:szCs w:val="20"/>
          <w:lang w:eastAsia="ru-RU"/>
        </w:rPr>
        <w:t>, </w:t>
      </w:r>
      <w:hyperlink r:id="rId159"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 </w:t>
      </w:r>
      <w:hyperlink r:id="rId160" w:tgtFrame="_blank" w:history="1">
        <w:r w:rsidRPr="00DA03BB">
          <w:rPr>
            <w:rFonts w:ascii="Arial" w:eastAsia="Times New Roman" w:hAnsi="Arial" w:cs="Arial"/>
            <w:color w:val="0000FF"/>
            <w:sz w:val="20"/>
            <w:lang w:eastAsia="ru-RU"/>
          </w:rPr>
          <w:t>от 08.04.2016 № 16-37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Совет может осуществлять свои полномочия в случае избрания не менее двух третей от установленной численности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Сельский Совет депутатов обладает правами </w:t>
      </w:r>
      <w:proofErr w:type="gramStart"/>
      <w:r w:rsidRPr="00DA03BB">
        <w:rPr>
          <w:rFonts w:ascii="Arial" w:eastAsia="Times New Roman" w:hAnsi="Arial" w:cs="Arial"/>
          <w:color w:val="000000"/>
          <w:sz w:val="20"/>
          <w:szCs w:val="20"/>
          <w:lang w:eastAsia="ru-RU"/>
        </w:rPr>
        <w:t>юридического</w:t>
      </w:r>
      <w:proofErr w:type="gramEnd"/>
      <w:r w:rsidRPr="00DA03BB">
        <w:rPr>
          <w:rFonts w:ascii="Arial" w:eastAsia="Times New Roman" w:hAnsi="Arial" w:cs="Arial"/>
          <w:color w:val="000000"/>
          <w:sz w:val="20"/>
          <w:szCs w:val="20"/>
          <w:lang w:eastAsia="ru-RU"/>
        </w:rPr>
        <w:t xml:space="preserve"> лица.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5 в ред. Решения Хребтовского сельского Совета депутатов </w:t>
      </w:r>
      <w:hyperlink r:id="rId161"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Порядок и организация работы Совета регулируются регламентом Совета, утверждаемым решением 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w:t>
      </w:r>
      <w:proofErr w:type="gramStart"/>
      <w:r w:rsidRPr="00DA03BB">
        <w:rPr>
          <w:rFonts w:ascii="Arial" w:eastAsia="Times New Roman" w:hAnsi="Arial" w:cs="Arial"/>
          <w:color w:val="000000"/>
          <w:sz w:val="20"/>
          <w:szCs w:val="20"/>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2" w:tgtFrame="_blank" w:history="1">
        <w:r w:rsidRPr="00DA03BB">
          <w:rPr>
            <w:rFonts w:ascii="Arial" w:eastAsia="Times New Roman" w:hAnsi="Arial" w:cs="Arial"/>
            <w:color w:val="0000FF"/>
            <w:sz w:val="20"/>
            <w:lang w:eastAsia="ru-RU"/>
          </w:rPr>
          <w:t>Федеральным законом от 06.10.2003 года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DA03BB">
        <w:rPr>
          <w:rFonts w:ascii="Arial" w:eastAsia="Times New Roman" w:hAnsi="Arial" w:cs="Arial"/>
          <w:color w:val="000000"/>
          <w:sz w:val="20"/>
          <w:szCs w:val="20"/>
          <w:lang w:eastAsia="ru-RU"/>
        </w:rPr>
        <w:t xml:space="preserve"> не зависящих от указанных лиц обстоятельств в порядке, предусмотренном частями 3 - 6 статьи 13 </w:t>
      </w:r>
      <w:hyperlink r:id="rId163" w:tgtFrame="_blank" w:history="1">
        <w:r w:rsidRPr="00DA03BB">
          <w:rPr>
            <w:rFonts w:ascii="Arial" w:eastAsia="Times New Roman" w:hAnsi="Arial" w:cs="Arial"/>
            <w:color w:val="0000FF"/>
            <w:sz w:val="20"/>
            <w:lang w:eastAsia="ru-RU"/>
          </w:rPr>
          <w:t>Федерального закона от 25 декабря 2008 года № 273-ФЗ</w:t>
        </w:r>
      </w:hyperlink>
      <w:r w:rsidRPr="00DA03BB">
        <w:rPr>
          <w:rFonts w:ascii="Arial" w:eastAsia="Times New Roman" w:hAnsi="Arial" w:cs="Arial"/>
          <w:color w:val="000000"/>
          <w:sz w:val="20"/>
          <w:szCs w:val="20"/>
          <w:lang w:eastAsia="ru-RU"/>
        </w:rPr>
        <w:t> «О противодействии коррупции».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(п.8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64"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lastRenderedPageBreak/>
        <w:t>Статья 19. Досрочное прекращение полномочий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Полномочия Совета прекращаются досрочно:</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в случае роспуска Совета законом Красноярского края по основаниям, предусмотренным Федеральным законом </w:t>
      </w:r>
      <w:hyperlink r:id="rId165"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РФ»;</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в случае принятия Советом решения о самороспуске. Указанное решение принимается не менее чем двумя третями депутатов от установленной численности Совета и не может быть принято ранее, чем через год с начала осуществления Советом своих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2 в ред. Решения Хребтовского сельского Совета депутатов </w:t>
      </w:r>
      <w:hyperlink r:id="rId166"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в случае преобразования поселения, осуществляемого в соответствии с частями 3, 3.1-1, 5, 7.2 статьи 13 </w:t>
      </w:r>
      <w:hyperlink r:id="rId167" w:tgtFrame="_blank" w:history="1">
        <w:r w:rsidRPr="00DA03BB">
          <w:rPr>
            <w:rFonts w:ascii="Arial" w:eastAsia="Times New Roman" w:hAnsi="Arial" w:cs="Arial"/>
            <w:color w:val="0000FF"/>
            <w:sz w:val="20"/>
            <w:u w:val="single"/>
            <w:lang w:eastAsia="ru-RU"/>
          </w:rPr>
          <w:t>Федерального закона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в случае упразднения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4 в ред. Решения Хребтовского сельского Совета депутатов </w:t>
      </w:r>
      <w:hyperlink r:id="rId16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в случае утраты сельсоветом статуса муниципального образования в связи с его объединением с городским округом;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5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в ред. Решением Хребтовского сельского Совета депутатов </w:t>
      </w:r>
      <w:hyperlink r:id="rId169"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6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в ред. Решением Хребтовского сельского Совета депутатов </w:t>
      </w:r>
      <w:hyperlink r:id="rId170"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Досрочное прекращение полномочий Совета влечет досрочное прекращение полномочий его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(п.3 в ред. решения Хребтовского сельского Совета депутатов </w:t>
      </w:r>
      <w:hyperlink r:id="rId171"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20. Компетенция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К компетенции Совета депутатов относится: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принятие Устава сельсовета и внесения в него изменений и дополнений;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утверждение бюджета сельсовета и отчета о его исполнении;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3 в ред. Решения Хребтовского сельского Совета депутатов </w:t>
      </w:r>
      <w:hyperlink r:id="rId172"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73"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(пп.5 в ред. решения Хребтовского сельского Совета депутатов </w:t>
      </w:r>
      <w:hyperlink r:id="rId174"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6 в ред. Решение Хребтовского сельского Совета депутатов </w:t>
      </w:r>
      <w:hyperlink r:id="rId175" w:tgtFrame="_blank" w:history="1">
        <w:r w:rsidRPr="00DA03BB">
          <w:rPr>
            <w:rFonts w:ascii="Arial" w:eastAsia="Times New Roman" w:hAnsi="Arial" w:cs="Arial"/>
            <w:color w:val="0000FF"/>
            <w:sz w:val="20"/>
            <w:lang w:eastAsia="ru-RU"/>
          </w:rPr>
          <w:t>от 27.121.2011 № 29</w:t>
        </w:r>
      </w:hyperlink>
      <w:r w:rsidRPr="00DA03BB">
        <w:rPr>
          <w:rFonts w:ascii="Arial" w:eastAsia="Times New Roman" w:hAnsi="Arial" w:cs="Arial"/>
          <w:color w:val="000000"/>
          <w:sz w:val="20"/>
          <w:szCs w:val="20"/>
          <w:lang w:eastAsia="ru-RU"/>
        </w:rPr>
        <w:t>, </w:t>
      </w:r>
      <w:hyperlink r:id="rId176" w:tgtFrame="_blank" w:history="1">
        <w:r w:rsidRPr="00DA03BB">
          <w:rPr>
            <w:rFonts w:ascii="Arial" w:eastAsia="Times New Roman" w:hAnsi="Arial" w:cs="Arial"/>
            <w:color w:val="0000FF"/>
            <w:sz w:val="20"/>
            <w:lang w:eastAsia="ru-RU"/>
          </w:rPr>
          <w:t>от 02.11.2012 № 11-23</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определение порядка участия сельсовета в организациях межмуниципального сотрудничества;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10) решение иных вопросов, отнесенных к компетенции Совета федеральными и краевыми законами, а также настоящим Уставом.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принятие решения об удалении главы сельсовета в отставку</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11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77"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12) утверждение стратегии социально-экономического развития муниципального образования;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13) утверждение правил благоустройства территории муниципального образования.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(пп.12-13 </w:t>
      </w:r>
      <w:proofErr w:type="gramStart"/>
      <w:r w:rsidRPr="00DA03BB">
        <w:rPr>
          <w:rFonts w:ascii="Arial" w:eastAsia="Times New Roman" w:hAnsi="Arial" w:cs="Arial"/>
          <w:color w:val="000000"/>
          <w:sz w:val="20"/>
          <w:szCs w:val="20"/>
          <w:lang w:eastAsia="ru-RU"/>
        </w:rPr>
        <w:t>введены</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78"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17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3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80"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21. Организация работы 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Организационно-правовой формой работы Совета является сессия. Сессия может состоять из одного или нескольких заседаний.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(п.1 в ред. решения Хребтовского сельского Совета депутатов </w:t>
      </w:r>
      <w:hyperlink r:id="rId181"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Совет созывается на свои сессии не реже 1 раза в три месяца председателем Сельского Совета депутатов, избираемым Советом из числа его депутатов, на срок полномочий данного состава.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182" w:tgtFrame="_blank" w:history="1">
        <w:r w:rsidRPr="00DA03BB">
          <w:rPr>
            <w:rFonts w:ascii="Arial" w:eastAsia="Times New Roman" w:hAnsi="Arial" w:cs="Arial"/>
            <w:color w:val="0000FF"/>
            <w:sz w:val="20"/>
            <w:lang w:eastAsia="ru-RU"/>
          </w:rPr>
          <w:t>от 24.12.2010 № 24</w:t>
        </w:r>
      </w:hyperlink>
      <w:r w:rsidRPr="00DA03BB">
        <w:rPr>
          <w:rFonts w:ascii="Arial" w:eastAsia="Times New Roman" w:hAnsi="Arial" w:cs="Arial"/>
          <w:color w:val="000000"/>
          <w:sz w:val="20"/>
          <w:szCs w:val="20"/>
          <w:lang w:eastAsia="ru-RU"/>
        </w:rPr>
        <w:t>, </w:t>
      </w:r>
      <w:hyperlink r:id="rId183"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184"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FF"/>
          <w:sz w:val="20"/>
          <w:lang w:eastAsia="ru-RU"/>
        </w:rPr>
        <w:t>, </w:t>
      </w:r>
      <w:hyperlink r:id="rId185"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473"/>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Сессия Совета признается правомочной при участии в ней не менее 50% от числа избранных депутатов. Вновь избранный Совет собирается на первое заседание в течение 30 дней со дня избрания Совета в правомочном составе.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(п.4 в ред. решения Хребтовского сельского Совета депутатов </w:t>
      </w:r>
      <w:hyperlink r:id="rId186" w:tgtFrame="_blank" w:history="1">
        <w:r w:rsidRPr="00DA03BB">
          <w:rPr>
            <w:rFonts w:ascii="Arial" w:eastAsia="Times New Roman" w:hAnsi="Arial" w:cs="Arial"/>
            <w:color w:val="0000FF"/>
            <w:sz w:val="20"/>
            <w:lang w:eastAsia="ru-RU"/>
          </w:rPr>
          <w:t>от 25.09.2020 № 20-52</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187"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Совет депутатов избирает из своего созыва Председателя Совета депутатов, заместителя Председателя Совета депутатов, а также постоянные и временные комиссии, иные органы 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Организацию деятельности Совета депутатов осуществляет председатель Совета депутатов, избираемый этим органом из своего состава.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 Совете создаются депутатские объединения (фракции, депутатские группы), которые осуществляют свою деятельность в соответствии с законодательством и правовыми актами 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Депутатское объединение, сформированное по инициативе депутатов, выдвинутых политической партией в качестве кандидатов, в том числе в составе списков кандидатов, допущенных к распределению депутатских мандатов в Совете, а также депутатов, пожелавших участвовать в работе данного депутатского объединения, именуется фракцией.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Депутат Совета не может состоять одновременно в нескольких фракциях.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Депутаты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5 в ред. Решения Хребтовского сельского Совета депутатов </w:t>
      </w:r>
      <w:hyperlink r:id="rId188" w:tgtFrame="_blank" w:history="1">
        <w:r w:rsidRPr="00DA03BB">
          <w:rPr>
            <w:rFonts w:ascii="Arial" w:eastAsia="Times New Roman" w:hAnsi="Arial" w:cs="Arial"/>
            <w:color w:val="0000FF"/>
            <w:sz w:val="20"/>
            <w:lang w:eastAsia="ru-RU"/>
          </w:rPr>
          <w:t>от 24.12.2010 № 24</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189"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Организационное, материально-техническое, правовое обеспечение деятельности Совета осуществляет администрация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Детально вопросы организации работы сельского Совета депутатов определяется его Регламентом, принимаемым голосами не менее чем 50% от числа избранных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7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90" w:tgtFrame="_blank" w:history="1">
        <w:r w:rsidRPr="00DA03BB">
          <w:rPr>
            <w:rFonts w:ascii="Arial" w:eastAsia="Times New Roman" w:hAnsi="Arial" w:cs="Arial"/>
            <w:color w:val="0000FF"/>
            <w:sz w:val="20"/>
            <w:lang w:eastAsia="ru-RU"/>
          </w:rPr>
          <w:t>от 25.09.2020 № 20-52</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22. Расходы на обеспечение деятельности 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lastRenderedPageBreak/>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23. Контрольная деятельность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191"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Совет вправе не реже одного раза в год заслушать отчет заместителя главы сельсовета, других должностных лиц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192"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24. Решения 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w:t>
      </w:r>
      <w:proofErr w:type="gramStart"/>
      <w:r w:rsidRPr="00DA03BB">
        <w:rPr>
          <w:rFonts w:ascii="Arial" w:eastAsia="Times New Roman" w:hAnsi="Arial" w:cs="Arial"/>
          <w:color w:val="000000"/>
          <w:sz w:val="20"/>
          <w:szCs w:val="20"/>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DA03BB">
        <w:rPr>
          <w:rFonts w:ascii="Arial" w:eastAsia="Times New Roman" w:hAnsi="Arial" w:cs="Arial"/>
          <w:color w:val="000000"/>
          <w:sz w:val="20"/>
          <w:szCs w:val="20"/>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193" w:tgtFrame="_blank" w:history="1">
        <w:r w:rsidRPr="00DA03BB">
          <w:rPr>
            <w:rFonts w:ascii="Arial" w:eastAsia="Times New Roman" w:hAnsi="Arial" w:cs="Arial"/>
            <w:color w:val="0000FF"/>
            <w:sz w:val="20"/>
            <w:u w:val="single"/>
            <w:lang w:eastAsia="ru-RU"/>
          </w:rPr>
          <w:t>Федеральным законом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19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Решение Совета принимается открытым или тайным голосованием.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w:t>
      </w:r>
      <w:proofErr w:type="gramStart"/>
      <w:r w:rsidRPr="00DA03BB">
        <w:rPr>
          <w:rFonts w:ascii="Arial" w:eastAsia="Times New Roman" w:hAnsi="Arial" w:cs="Arial"/>
          <w:color w:val="000000"/>
          <w:sz w:val="20"/>
          <w:szCs w:val="20"/>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5" w:tgtFrame="_blank" w:history="1">
        <w:r w:rsidRPr="00DA03BB">
          <w:rPr>
            <w:rFonts w:ascii="Arial" w:eastAsia="Times New Roman" w:hAnsi="Arial" w:cs="Arial"/>
            <w:color w:val="0000FF"/>
            <w:sz w:val="20"/>
            <w:lang w:eastAsia="ru-RU"/>
          </w:rPr>
          <w:t>Федеральным законом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Решения по процедурным вопросам принимаются простым большинством голосов присутствующих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(п.3 в ред. Решений Хребтовского сельского Совета депутатов </w:t>
      </w:r>
      <w:hyperlink r:id="rId196"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FF"/>
          <w:sz w:val="20"/>
          <w:lang w:eastAsia="ru-RU"/>
        </w:rPr>
        <w:t>,</w:t>
      </w:r>
      <w:r w:rsidRPr="00DA03BB">
        <w:rPr>
          <w:rFonts w:ascii="Arial" w:eastAsia="Times New Roman" w:hAnsi="Arial" w:cs="Arial"/>
          <w:color w:val="0000FF"/>
          <w:sz w:val="20"/>
          <w:szCs w:val="20"/>
          <w:lang w:eastAsia="ru-RU"/>
        </w:rPr>
        <w:t> </w:t>
      </w:r>
      <w:hyperlink r:id="rId197"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п. 4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19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опубликованию.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19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6. </w:t>
      </w:r>
      <w:proofErr w:type="gramStart"/>
      <w:r w:rsidRPr="00DA03BB">
        <w:rPr>
          <w:rFonts w:ascii="Arial" w:eastAsia="Times New Roman" w:hAnsi="Arial" w:cs="Arial"/>
          <w:color w:val="000000"/>
          <w:sz w:val="20"/>
          <w:szCs w:val="20"/>
          <w:lang w:eastAsia="ru-RU"/>
        </w:rPr>
        <w:t xml:space="preserve">Решения Совета, кроме указанных в пунктах 7,8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w:t>
      </w:r>
      <w:r w:rsidRPr="00DA03BB">
        <w:rPr>
          <w:rFonts w:ascii="Arial" w:eastAsia="Times New Roman" w:hAnsi="Arial" w:cs="Arial"/>
          <w:color w:val="000000"/>
          <w:sz w:val="20"/>
          <w:szCs w:val="20"/>
          <w:lang w:eastAsia="ru-RU"/>
        </w:rPr>
        <w:lastRenderedPageBreak/>
        <w:t>расположенными на территории сельсовета, независимо от их организационно-правовых форм, и гражданами.</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(п.6 в ред. решения Хребтовского сельского Совета депутатов </w:t>
      </w:r>
      <w:hyperlink r:id="rId200"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Хребтовский сельсовет, а также соглашения, заключаемые между органами местного самоуправления, вступают в силу после их официального опубликования.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(п.7 в ред. Решения Хребтовского сельского Совета депутатов </w:t>
      </w:r>
      <w:hyperlink r:id="rId201"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FF"/>
          <w:sz w:val="20"/>
          <w:lang w:eastAsia="ru-RU"/>
        </w:rPr>
        <w:t>, </w:t>
      </w:r>
      <w:hyperlink r:id="rId202"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Решения Совета депутатов о введении, изменении или отмене местных налогов, а также льгот по их уплате вступают в силу в соответствии с </w:t>
      </w:r>
      <w:hyperlink r:id="rId203" w:tgtFrame="_blank" w:history="1">
        <w:r w:rsidRPr="00DA03BB">
          <w:rPr>
            <w:rFonts w:ascii="Arial" w:eastAsia="Times New Roman" w:hAnsi="Arial" w:cs="Arial"/>
            <w:color w:val="0000FF"/>
            <w:sz w:val="20"/>
            <w:lang w:eastAsia="ru-RU"/>
          </w:rPr>
          <w:t>Налоговым кодексом Российской Федерации</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(п.8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04"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8 в ред. Решения Хребтовского сельского Совета депутатов </w:t>
      </w:r>
      <w:hyperlink r:id="rId205"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25. Депутат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Полномочия депутата Совета начинаются со дня его избрания и прекращаются со дня </w:t>
      </w:r>
      <w:proofErr w:type="gramStart"/>
      <w:r w:rsidRPr="00DA03BB">
        <w:rPr>
          <w:rFonts w:ascii="Arial" w:eastAsia="Times New Roman" w:hAnsi="Arial" w:cs="Arial"/>
          <w:color w:val="000000"/>
          <w:sz w:val="20"/>
          <w:szCs w:val="20"/>
          <w:lang w:eastAsia="ru-RU"/>
        </w:rPr>
        <w:t>начала работы сельского Совета депутатов нового созыва</w:t>
      </w:r>
      <w:proofErr w:type="gramEnd"/>
      <w:r w:rsidRPr="00DA03BB">
        <w:rPr>
          <w:rFonts w:ascii="Arial" w:eastAsia="Times New Roman" w:hAnsi="Arial" w:cs="Arial"/>
          <w:color w:val="000000"/>
          <w:sz w:val="20"/>
          <w:szCs w:val="20"/>
          <w:lang w:eastAsia="ru-RU"/>
        </w:rPr>
        <w:t>.</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Депутату Хребтовского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Хребтовским сельским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206"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6. Гарантии </w:t>
      </w:r>
      <w:proofErr w:type="gramStart"/>
      <w:r w:rsidRPr="00DA03BB">
        <w:rPr>
          <w:rFonts w:ascii="Arial" w:eastAsia="Times New Roman" w:hAnsi="Arial" w:cs="Arial"/>
          <w:color w:val="000000"/>
          <w:sz w:val="20"/>
          <w:szCs w:val="20"/>
          <w:lang w:eastAsia="ru-RU"/>
        </w:rPr>
        <w:t>осуществления полномочий депутата Совета депутатов</w:t>
      </w:r>
      <w:proofErr w:type="gramEnd"/>
      <w:r w:rsidRPr="00DA03BB">
        <w:rPr>
          <w:rFonts w:ascii="Arial" w:eastAsia="Times New Roman" w:hAnsi="Arial" w:cs="Arial"/>
          <w:color w:val="000000"/>
          <w:sz w:val="20"/>
          <w:szCs w:val="20"/>
          <w:lang w:eastAsia="ru-RU"/>
        </w:rPr>
        <w:t xml:space="preserve"> сельсовета устанавливаются настоящим Уставом в соответствии с федеральными законами и законами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Депутат должен соблюдать ограничения, запреты, исполнять обязанности, которые установлены </w:t>
      </w:r>
      <w:hyperlink r:id="rId207" w:tgtFrame="_blank" w:history="1">
        <w:r w:rsidRPr="00DA03BB">
          <w:rPr>
            <w:rFonts w:ascii="Arial" w:eastAsia="Times New Roman" w:hAnsi="Arial" w:cs="Arial"/>
            <w:color w:val="0000FF"/>
            <w:sz w:val="20"/>
            <w:u w:val="single"/>
            <w:lang w:eastAsia="ru-RU"/>
          </w:rPr>
          <w:t>Федеральным законом от 25 декабря 2008 года № 273-ФЗ</w:t>
        </w:r>
      </w:hyperlink>
      <w:r w:rsidRPr="00DA03BB">
        <w:rPr>
          <w:rFonts w:ascii="Arial" w:eastAsia="Times New Roman" w:hAnsi="Arial" w:cs="Arial"/>
          <w:color w:val="000000"/>
          <w:sz w:val="20"/>
          <w:szCs w:val="20"/>
          <w:lang w:eastAsia="ru-RU"/>
        </w:rPr>
        <w:t> «О противодействии коррупции» и другими федеральными законами.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6 в ред. Решения Хребтовского сельского Совета депутатов </w:t>
      </w:r>
      <w:hyperlink r:id="rId20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shd w:val="clear" w:color="auto" w:fill="FFFFFF"/>
          <w:lang w:eastAsia="ru-RU"/>
        </w:rPr>
        <w:t xml:space="preserve">6.1. </w:t>
      </w:r>
      <w:proofErr w:type="gramStart"/>
      <w:r w:rsidRPr="00DA03BB">
        <w:rPr>
          <w:rFonts w:ascii="Arial" w:eastAsia="Times New Roman" w:hAnsi="Arial" w:cs="Arial"/>
          <w:color w:val="000000"/>
          <w:sz w:val="20"/>
          <w:szCs w:val="20"/>
          <w:shd w:val="clear" w:color="auto" w:fill="FFFFFF"/>
          <w:lang w:eastAsia="ru-RU"/>
        </w:rPr>
        <w:t>При выявлении в результате проверки, проведенной в соответствии с </w:t>
      </w:r>
      <w:hyperlink r:id="rId209" w:anchor="dst737" w:history="1">
        <w:r w:rsidRPr="00DA03BB">
          <w:rPr>
            <w:rFonts w:ascii="Arial" w:eastAsia="Times New Roman" w:hAnsi="Arial" w:cs="Arial"/>
            <w:color w:val="0000FF"/>
            <w:sz w:val="20"/>
            <w:lang w:eastAsia="ru-RU"/>
          </w:rPr>
          <w:t>частью 7.2</w:t>
        </w:r>
      </w:hyperlink>
      <w:r w:rsidRPr="00DA03BB">
        <w:rPr>
          <w:rFonts w:ascii="Arial" w:eastAsia="Times New Roman" w:hAnsi="Arial" w:cs="Arial"/>
          <w:color w:val="000000"/>
          <w:sz w:val="20"/>
          <w:szCs w:val="20"/>
          <w:shd w:val="clear" w:color="auto" w:fill="FFFFFF"/>
          <w:lang w:eastAsia="ru-RU"/>
        </w:rPr>
        <w:t>  статьи 40 </w:t>
      </w:r>
      <w:hyperlink r:id="rId210" w:tgtFrame="_blank" w:history="1">
        <w:r w:rsidRPr="00DA03BB">
          <w:rPr>
            <w:rFonts w:ascii="Arial" w:eastAsia="Times New Roman" w:hAnsi="Arial" w:cs="Arial"/>
            <w:color w:val="0000FF"/>
            <w:sz w:val="20"/>
            <w:lang w:eastAsia="ru-RU"/>
          </w:rPr>
          <w:t>Федерального закона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r w:rsidRPr="00DA03BB">
        <w:rPr>
          <w:rFonts w:ascii="Arial" w:eastAsia="Times New Roman" w:hAnsi="Arial" w:cs="Arial"/>
          <w:color w:val="000000"/>
          <w:sz w:val="20"/>
          <w:szCs w:val="20"/>
          <w:shd w:val="clear" w:color="auto" w:fill="FFFFFF"/>
          <w:lang w:eastAsia="ru-RU"/>
        </w:rPr>
        <w:t>, фактов несоблюдения ограничений, запретов, неисполнения обязанностей, которые установлены </w:t>
      </w:r>
      <w:hyperlink r:id="rId211" w:tgtFrame="_blank" w:history="1">
        <w:r w:rsidRPr="00DA03BB">
          <w:rPr>
            <w:rFonts w:ascii="Arial" w:eastAsia="Times New Roman" w:hAnsi="Arial" w:cs="Arial"/>
            <w:color w:val="0000FF"/>
            <w:sz w:val="20"/>
            <w:lang w:eastAsia="ru-RU"/>
          </w:rPr>
          <w:t>Федеральным законом от 25 декабря 2008 года № 273-ФЗ</w:t>
        </w:r>
      </w:hyperlink>
      <w:r w:rsidRPr="00DA03BB">
        <w:rPr>
          <w:rFonts w:ascii="Arial" w:eastAsia="Times New Roman" w:hAnsi="Arial" w:cs="Arial"/>
          <w:color w:val="000000"/>
          <w:sz w:val="20"/>
          <w:szCs w:val="20"/>
          <w:shd w:val="clear" w:color="auto" w:fill="FFFFFF"/>
          <w:lang w:eastAsia="ru-RU"/>
        </w:rPr>
        <w:t> «О противодействии коррупции», Федеральным </w:t>
      </w:r>
      <w:hyperlink r:id="rId212" w:tgtFrame="_blank" w:history="1">
        <w:r w:rsidRPr="00DA03BB">
          <w:rPr>
            <w:rFonts w:ascii="Arial" w:eastAsia="Times New Roman" w:hAnsi="Arial" w:cs="Arial"/>
            <w:color w:val="0000FF"/>
            <w:sz w:val="20"/>
            <w:lang w:eastAsia="ru-RU"/>
          </w:rPr>
          <w:t>законом</w:t>
        </w:r>
      </w:hyperlink>
      <w:r w:rsidRPr="00DA03BB">
        <w:rPr>
          <w:rFonts w:ascii="Arial" w:eastAsia="Times New Roman" w:hAnsi="Arial" w:cs="Arial"/>
          <w:color w:val="000000"/>
          <w:sz w:val="20"/>
          <w:szCs w:val="20"/>
          <w:shd w:val="clear" w:color="auto" w:fill="FFFFFF"/>
          <w:lang w:eastAsia="ru-RU"/>
        </w:rPr>
        <w:t> от 3 декабря 2012 года № 230-ФЗ «О контроле за соответствием расходов лиц</w:t>
      </w:r>
      <w:proofErr w:type="gramEnd"/>
      <w:r w:rsidRPr="00DA03BB">
        <w:rPr>
          <w:rFonts w:ascii="Arial" w:eastAsia="Times New Roman" w:hAnsi="Arial" w:cs="Arial"/>
          <w:color w:val="000000"/>
          <w:sz w:val="20"/>
          <w:szCs w:val="20"/>
          <w:shd w:val="clear" w:color="auto" w:fill="FFFFFF"/>
          <w:lang w:eastAsia="ru-RU"/>
        </w:rPr>
        <w:t xml:space="preserve">, </w:t>
      </w:r>
      <w:proofErr w:type="gramStart"/>
      <w:r w:rsidRPr="00DA03BB">
        <w:rPr>
          <w:rFonts w:ascii="Arial" w:eastAsia="Times New Roman" w:hAnsi="Arial" w:cs="Arial"/>
          <w:color w:val="000000"/>
          <w:sz w:val="20"/>
          <w:szCs w:val="20"/>
          <w:shd w:val="clear" w:color="auto" w:fill="FFFFFF"/>
          <w:lang w:eastAsia="ru-RU"/>
        </w:rPr>
        <w:t>замещающих государственные должности, и иных лиц их доходам»,</w:t>
      </w:r>
      <w:r w:rsidRPr="00DA03BB">
        <w:rPr>
          <w:rFonts w:ascii="Arial" w:eastAsia="Times New Roman" w:hAnsi="Arial" w:cs="Arial"/>
          <w:color w:val="000000"/>
          <w:sz w:val="20"/>
          <w:szCs w:val="20"/>
          <w:lang w:eastAsia="ru-RU"/>
        </w:rPr>
        <w:t> </w:t>
      </w:r>
      <w:hyperlink r:id="rId213" w:tgtFrame="_blank" w:history="1">
        <w:r w:rsidRPr="00DA03BB">
          <w:rPr>
            <w:rFonts w:ascii="Arial" w:eastAsia="Times New Roman" w:hAnsi="Arial" w:cs="Arial"/>
            <w:color w:val="0000FF"/>
            <w:sz w:val="20"/>
            <w:lang w:eastAsia="ru-RU"/>
          </w:rPr>
          <w:t>Федеральным законом от 7 мая 2013 года № 79-ФЗ</w:t>
        </w:r>
      </w:hyperlink>
      <w:r w:rsidRPr="00DA03BB">
        <w:rPr>
          <w:rFonts w:ascii="Arial" w:eastAsia="Times New Roman" w:hAnsi="Arial" w:cs="Arial"/>
          <w:color w:val="000000"/>
          <w:sz w:val="20"/>
          <w:szCs w:val="20"/>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заявлению Губернатора Красноярского края полномочия депутата сельского Совета могут быть прекращены</w:t>
      </w:r>
      <w:proofErr w:type="gramEnd"/>
      <w:r w:rsidRPr="00DA03BB">
        <w:rPr>
          <w:rFonts w:ascii="Arial" w:eastAsia="Times New Roman" w:hAnsi="Arial" w:cs="Arial"/>
          <w:color w:val="000000"/>
          <w:sz w:val="20"/>
          <w:szCs w:val="20"/>
          <w:shd w:val="clear" w:color="auto" w:fill="FFFFFF"/>
          <w:lang w:eastAsia="ru-RU"/>
        </w:rPr>
        <w:t xml:space="preserve"> досрочно или в отношении его применена иная мера ответственности  сельским Советом депутатов, или судом.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shd w:val="clear" w:color="auto" w:fill="FFFFFF"/>
          <w:lang w:eastAsia="ru-RU"/>
        </w:rPr>
        <w:t>(п.6.1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14"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6.1 в ред. решения Хребтовского сельского Совета депутатов </w:t>
      </w:r>
      <w:hyperlink r:id="rId215"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6.2.</w:t>
      </w:r>
      <w:r w:rsidRPr="00DA03BB">
        <w:rPr>
          <w:rFonts w:ascii="Arial" w:eastAsia="Times New Roman" w:hAnsi="Arial" w:cs="Arial"/>
          <w:b/>
          <w:bCs/>
          <w:color w:val="000000"/>
          <w:sz w:val="20"/>
          <w:szCs w:val="20"/>
          <w:lang w:eastAsia="ru-RU"/>
        </w:rPr>
        <w:t> </w:t>
      </w:r>
      <w:proofErr w:type="gramStart"/>
      <w:r w:rsidRPr="00DA03BB">
        <w:rPr>
          <w:rFonts w:ascii="Arial" w:eastAsia="Times New Roman" w:hAnsi="Arial" w:cs="Arial"/>
          <w:color w:val="000000"/>
          <w:sz w:val="20"/>
          <w:szCs w:val="20"/>
          <w:lang w:eastAsia="ru-RU"/>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216" w:tgtFrame="_blank" w:history="1">
        <w:r w:rsidRPr="00DA03BB">
          <w:rPr>
            <w:rFonts w:ascii="Arial" w:eastAsia="Times New Roman" w:hAnsi="Arial" w:cs="Arial"/>
            <w:color w:val="0000FF"/>
            <w:sz w:val="20"/>
            <w:lang w:eastAsia="ru-RU"/>
          </w:rPr>
          <w:t>Федерального закона от 06.10.2003 № 131-ФЗ</w:t>
        </w:r>
      </w:hyperlink>
      <w:r w:rsidRPr="00DA03BB">
        <w:rPr>
          <w:rFonts w:ascii="Arial" w:eastAsia="Times New Roman" w:hAnsi="Arial" w:cs="Arial"/>
          <w:color w:val="000000"/>
          <w:sz w:val="20"/>
          <w:szCs w:val="20"/>
          <w:lang w:eastAsia="ru-RU"/>
        </w:rPr>
        <w:t> «Об общих принципах</w:t>
      </w:r>
      <w:proofErr w:type="gramEnd"/>
      <w:r w:rsidRPr="00DA03BB">
        <w:rPr>
          <w:rFonts w:ascii="Arial" w:eastAsia="Times New Roman" w:hAnsi="Arial" w:cs="Arial"/>
          <w:color w:val="000000"/>
          <w:sz w:val="20"/>
          <w:szCs w:val="20"/>
          <w:lang w:eastAsia="ru-RU"/>
        </w:rPr>
        <w:t xml:space="preserve"> организации местного </w:t>
      </w:r>
      <w:r w:rsidRPr="00DA03BB">
        <w:rPr>
          <w:rFonts w:ascii="Arial" w:eastAsia="Times New Roman" w:hAnsi="Arial" w:cs="Arial"/>
          <w:color w:val="000000"/>
          <w:sz w:val="20"/>
          <w:szCs w:val="20"/>
          <w:lang w:eastAsia="ru-RU"/>
        </w:rPr>
        <w:lastRenderedPageBreak/>
        <w:t>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(п.6.2.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17"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 xml:space="preserve">7.Встречи депутата с избирателями проводятся в помещениях, специально отведенных местах, а также на </w:t>
      </w:r>
      <w:proofErr w:type="spellStart"/>
      <w:r w:rsidRPr="00DA03BB">
        <w:rPr>
          <w:rFonts w:ascii="Arial" w:eastAsia="Times New Roman" w:hAnsi="Arial" w:cs="Arial"/>
          <w:color w:val="000000"/>
          <w:sz w:val="20"/>
          <w:szCs w:val="20"/>
          <w:lang w:eastAsia="ru-RU"/>
        </w:rPr>
        <w:t>внутридворовых</w:t>
      </w:r>
      <w:proofErr w:type="spellEnd"/>
      <w:r w:rsidRPr="00DA03BB">
        <w:rPr>
          <w:rFonts w:ascii="Arial" w:eastAsia="Times New Roman" w:hAnsi="Arial" w:cs="Arial"/>
          <w:color w:val="000000"/>
          <w:sz w:val="20"/>
          <w:szCs w:val="20"/>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A03BB">
        <w:rPr>
          <w:rFonts w:ascii="Arial" w:eastAsia="Times New Roman" w:hAnsi="Arial" w:cs="Arial"/>
          <w:color w:val="000000"/>
          <w:sz w:val="20"/>
          <w:szCs w:val="20"/>
          <w:lang w:eastAsia="ru-RU"/>
        </w:rPr>
        <w:t xml:space="preserve"> Уведомление органов исполнительной власти  Красноярского края или органов местного самоуправления  Хребтовского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Администрация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(п.7-8 </w:t>
      </w:r>
      <w:proofErr w:type="gramStart"/>
      <w:r w:rsidRPr="00DA03BB">
        <w:rPr>
          <w:rFonts w:ascii="Arial" w:eastAsia="Times New Roman" w:hAnsi="Arial" w:cs="Arial"/>
          <w:color w:val="000000"/>
          <w:sz w:val="20"/>
          <w:szCs w:val="20"/>
          <w:lang w:eastAsia="ru-RU"/>
        </w:rPr>
        <w:t>введены</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18"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26. Досрочное прекращение полномочий депутата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Полномочия депутата Совета прекращаются досрочно в случае: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смерти;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отставки по собственному желанию;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признания судом недееспособным или ограниченно дееспособным;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вступления в отношении него в законную силу обвинительного приговора суда;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03BB">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7 в ред. Решения Хребтовского сельского Совета депутатов </w:t>
      </w:r>
      <w:hyperlink r:id="rId21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отзыва избирателями;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досрочного прекращения полномочий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10) призыва на военную службу или направления на заменяющую ее альтернативную гражданскую службу;</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11)</w:t>
      </w:r>
      <w:r w:rsidRPr="00DA03BB">
        <w:rPr>
          <w:rFonts w:ascii="Arial" w:eastAsia="Times New Roman" w:hAnsi="Arial" w:cs="Arial"/>
          <w:b/>
          <w:bCs/>
          <w:color w:val="000000"/>
          <w:sz w:val="20"/>
          <w:szCs w:val="20"/>
          <w:lang w:eastAsia="ru-RU"/>
        </w:rPr>
        <w:t> </w:t>
      </w:r>
      <w:r w:rsidRPr="00DA03BB">
        <w:rPr>
          <w:rFonts w:ascii="Arial" w:eastAsia="Times New Roman" w:hAnsi="Arial" w:cs="Arial"/>
          <w:color w:val="000000"/>
          <w:sz w:val="20"/>
          <w:szCs w:val="20"/>
          <w:lang w:eastAsia="ru-RU"/>
        </w:rPr>
        <w:t>полномочия депутата сельского Совета  прекращаются досрочно в случае несоблюдения ограничений, запретов, неисполнения обязанностей, установленных Федеральным </w:t>
      </w:r>
      <w:hyperlink r:id="rId220" w:tgtFrame="_blank" w:history="1">
        <w:r w:rsidRPr="00DA03BB">
          <w:rPr>
            <w:rFonts w:ascii="Arial" w:eastAsia="Times New Roman" w:hAnsi="Arial" w:cs="Arial"/>
            <w:color w:val="0000FF"/>
            <w:sz w:val="20"/>
            <w:lang w:eastAsia="ru-RU"/>
          </w:rPr>
          <w:t>законом</w:t>
        </w:r>
      </w:hyperlink>
      <w:r w:rsidRPr="00DA03BB">
        <w:rPr>
          <w:rFonts w:ascii="Arial" w:eastAsia="Times New Roman" w:hAnsi="Arial" w:cs="Arial"/>
          <w:color w:val="000000"/>
          <w:sz w:val="20"/>
          <w:szCs w:val="20"/>
          <w:lang w:eastAsia="ru-RU"/>
        </w:rPr>
        <w:t> от 25 декабря 2008 года № 273-ФЗ "О противодействии коррупции", Федеральным </w:t>
      </w:r>
      <w:hyperlink r:id="rId221" w:tgtFrame="_blank" w:history="1">
        <w:r w:rsidRPr="00DA03BB">
          <w:rPr>
            <w:rFonts w:ascii="Arial" w:eastAsia="Times New Roman" w:hAnsi="Arial" w:cs="Arial"/>
            <w:color w:val="0000FF"/>
            <w:sz w:val="20"/>
            <w:lang w:eastAsia="ru-RU"/>
          </w:rPr>
          <w:t>законом</w:t>
        </w:r>
      </w:hyperlink>
      <w:r w:rsidRPr="00DA03BB">
        <w:rPr>
          <w:rFonts w:ascii="Arial" w:eastAsia="Times New Roman" w:hAnsi="Arial" w:cs="Arial"/>
          <w:color w:val="000000"/>
          <w:sz w:val="20"/>
          <w:szCs w:val="20"/>
          <w:lang w:eastAsia="ru-RU"/>
        </w:rPr>
        <w:t>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222" w:tgtFrame="_blank" w:history="1">
        <w:r w:rsidRPr="00DA03BB">
          <w:rPr>
            <w:rFonts w:ascii="Arial" w:eastAsia="Times New Roman" w:hAnsi="Arial" w:cs="Arial"/>
            <w:color w:val="0000FF"/>
            <w:sz w:val="20"/>
            <w:lang w:eastAsia="ru-RU"/>
          </w:rPr>
          <w:t>Федеральным законом от 06.10.2003 № 131-ФЗ</w:t>
        </w:r>
      </w:hyperlink>
      <w:r w:rsidRPr="00DA03BB">
        <w:rPr>
          <w:rFonts w:ascii="Arial" w:eastAsia="Times New Roman" w:hAnsi="Arial" w:cs="Arial"/>
          <w:color w:val="000000"/>
          <w:sz w:val="20"/>
          <w:szCs w:val="20"/>
          <w:lang w:eastAsia="ru-RU"/>
        </w:rPr>
        <w:t> «Об общих принципах</w:t>
      </w:r>
      <w:proofErr w:type="gramEnd"/>
      <w:r w:rsidRPr="00DA03BB">
        <w:rPr>
          <w:rFonts w:ascii="Arial" w:eastAsia="Times New Roman" w:hAnsi="Arial" w:cs="Arial"/>
          <w:color w:val="000000"/>
          <w:sz w:val="20"/>
          <w:szCs w:val="20"/>
          <w:lang w:eastAsia="ru-RU"/>
        </w:rPr>
        <w:t xml:space="preserve"> организации местного самоуправления в Российской Федерации</w:t>
      </w:r>
      <w:proofErr w:type="gramStart"/>
      <w:r w:rsidRPr="00DA03BB">
        <w:rPr>
          <w:rFonts w:ascii="Arial" w:eastAsia="Times New Roman" w:hAnsi="Arial" w:cs="Arial"/>
          <w:color w:val="000000"/>
          <w:sz w:val="20"/>
          <w:szCs w:val="20"/>
          <w:lang w:eastAsia="ru-RU"/>
        </w:rPr>
        <w:t>.»</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11 в ред. Решения Хребтовского сельского Совета депутатов </w:t>
      </w:r>
      <w:hyperlink r:id="rId223"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FF"/>
          <w:sz w:val="20"/>
          <w:lang w:eastAsia="ru-RU"/>
        </w:rPr>
        <w:t>; </w:t>
      </w:r>
      <w:hyperlink r:id="rId224"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12)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12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25" w:tgtFrame="_blank" w:history="1">
        <w:r w:rsidRPr="00DA03BB">
          <w:rPr>
            <w:rFonts w:ascii="Arial" w:eastAsia="Times New Roman" w:hAnsi="Arial" w:cs="Arial"/>
            <w:color w:val="0000FF"/>
            <w:sz w:val="20"/>
            <w:lang w:eastAsia="ru-RU"/>
          </w:rPr>
          <w:t>от 27.12.2011 № 29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(п.13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26"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5. АДМИНИСТРАЦИЯ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27. Администрация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Администрация сельсовета - является исполнительно-распорядительным органом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(п.1 в ред. решения Хребтовского сельского Совета депутатов </w:t>
      </w:r>
      <w:hyperlink r:id="rId227"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Деятельностью администрации руководит на основе единоначалия глава администрации. Главой администрации сельсовета является глава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Администрация </w:t>
      </w:r>
      <w:proofErr w:type="gramStart"/>
      <w:r w:rsidRPr="00DA03BB">
        <w:rPr>
          <w:rFonts w:ascii="Arial" w:eastAsia="Times New Roman" w:hAnsi="Arial" w:cs="Arial"/>
          <w:color w:val="000000"/>
          <w:sz w:val="20"/>
          <w:szCs w:val="20"/>
          <w:lang w:eastAsia="ru-RU"/>
        </w:rPr>
        <w:t>подотчетна</w:t>
      </w:r>
      <w:proofErr w:type="gramEnd"/>
      <w:r w:rsidRPr="00DA03BB">
        <w:rPr>
          <w:rFonts w:ascii="Arial" w:eastAsia="Times New Roman" w:hAnsi="Arial" w:cs="Arial"/>
          <w:color w:val="000000"/>
          <w:sz w:val="20"/>
          <w:szCs w:val="20"/>
          <w:lang w:eastAsia="ru-RU"/>
        </w:rPr>
        <w:t xml:space="preserve"> Совету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Структура администрации утверждается Советом депутатов по представлению главы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5. Администрация сельсовета наделяется правами </w:t>
      </w:r>
      <w:proofErr w:type="gramStart"/>
      <w:r w:rsidRPr="00DA03BB">
        <w:rPr>
          <w:rFonts w:ascii="Arial" w:eastAsia="Times New Roman" w:hAnsi="Arial" w:cs="Arial"/>
          <w:color w:val="000000"/>
          <w:sz w:val="20"/>
          <w:szCs w:val="20"/>
          <w:lang w:eastAsia="ru-RU"/>
        </w:rPr>
        <w:t>юридического</w:t>
      </w:r>
      <w:proofErr w:type="gramEnd"/>
      <w:r w:rsidRPr="00DA03BB">
        <w:rPr>
          <w:rFonts w:ascii="Arial" w:eastAsia="Times New Roman" w:hAnsi="Arial" w:cs="Arial"/>
          <w:color w:val="000000"/>
          <w:sz w:val="20"/>
          <w:szCs w:val="20"/>
          <w:lang w:eastAsia="ru-RU"/>
        </w:rPr>
        <w:t xml:space="preserve"> лица.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28. </w:t>
      </w:r>
      <w:proofErr w:type="gramStart"/>
      <w:r w:rsidRPr="00DA03BB">
        <w:rPr>
          <w:rFonts w:ascii="Arial" w:eastAsia="Times New Roman" w:hAnsi="Arial" w:cs="Arial"/>
          <w:color w:val="000000"/>
          <w:sz w:val="20"/>
          <w:szCs w:val="20"/>
          <w:lang w:eastAsia="ru-RU"/>
        </w:rPr>
        <w:t>Исключена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28" w:tgtFrame="_blank" w:history="1">
        <w:r w:rsidRPr="00DA03BB">
          <w:rPr>
            <w:rFonts w:ascii="Arial" w:eastAsia="Times New Roman" w:hAnsi="Arial" w:cs="Arial"/>
            <w:color w:val="0000FF"/>
            <w:sz w:val="20"/>
            <w:lang w:eastAsia="ru-RU"/>
          </w:rPr>
          <w:t>от 16.12.2022 № 45-117</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29. Компетенция администрации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Администрация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разрабатывает и исполняет бюджет сельсовета, является главным распорядителем </w:t>
      </w:r>
      <w:proofErr w:type="gramStart"/>
      <w:r w:rsidRPr="00DA03BB">
        <w:rPr>
          <w:rFonts w:ascii="Arial" w:eastAsia="Times New Roman" w:hAnsi="Arial" w:cs="Arial"/>
          <w:color w:val="000000"/>
          <w:sz w:val="20"/>
          <w:szCs w:val="20"/>
          <w:lang w:eastAsia="ru-RU"/>
        </w:rPr>
        <w:t>бюджетных</w:t>
      </w:r>
      <w:proofErr w:type="gramEnd"/>
      <w:r w:rsidRPr="00DA03BB">
        <w:rPr>
          <w:rFonts w:ascii="Arial" w:eastAsia="Times New Roman" w:hAnsi="Arial" w:cs="Arial"/>
          <w:color w:val="000000"/>
          <w:sz w:val="20"/>
          <w:szCs w:val="20"/>
          <w:lang w:eastAsia="ru-RU"/>
        </w:rPr>
        <w:t xml:space="preserve"> средств;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 в ред. Решения Хребтовского сельского Совета депутатов </w:t>
      </w:r>
      <w:hyperlink r:id="rId229" w:tgtFrame="_blank" w:history="1">
        <w:r w:rsidRPr="00DA03BB">
          <w:rPr>
            <w:rFonts w:ascii="Arial" w:eastAsia="Times New Roman" w:hAnsi="Arial" w:cs="Arial"/>
            <w:color w:val="0000FF"/>
            <w:sz w:val="20"/>
            <w:lang w:eastAsia="ru-RU"/>
          </w:rPr>
          <w:t>от 08.04.2016 № 16-37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30" w:tgtFrame="_blank" w:history="1">
        <w:r w:rsidRPr="00DA03BB">
          <w:rPr>
            <w:rFonts w:ascii="Arial" w:eastAsia="Times New Roman" w:hAnsi="Arial" w:cs="Arial"/>
            <w:color w:val="0000FF"/>
            <w:sz w:val="20"/>
            <w:lang w:eastAsia="ru-RU"/>
          </w:rPr>
          <w:t>от 16.12.2022 № 45-117</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31"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32" w:tgtFrame="_blank" w:history="1">
        <w:r w:rsidRPr="00DA03BB">
          <w:rPr>
            <w:rFonts w:ascii="Arial" w:eastAsia="Times New Roman" w:hAnsi="Arial" w:cs="Arial"/>
            <w:color w:val="0000FF"/>
            <w:sz w:val="20"/>
            <w:lang w:eastAsia="ru-RU"/>
          </w:rPr>
          <w:t>от 16.12.2022 № 45-117</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(пп.5 в ред. решения Хребтовского сельского Совета депутатов </w:t>
      </w:r>
      <w:hyperlink r:id="rId233"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6)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34" w:tgtFrame="_blank" w:history="1">
        <w:r w:rsidRPr="00DA03BB">
          <w:rPr>
            <w:rFonts w:ascii="Arial" w:eastAsia="Times New Roman" w:hAnsi="Arial" w:cs="Arial"/>
            <w:color w:val="0000FF"/>
            <w:sz w:val="20"/>
            <w:lang w:eastAsia="ru-RU"/>
          </w:rPr>
          <w:t>от 04.05.2015 № 9-19</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7)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35" w:tgtFrame="_blank" w:history="1">
        <w:r w:rsidRPr="00DA03BB">
          <w:rPr>
            <w:rFonts w:ascii="Arial" w:eastAsia="Times New Roman" w:hAnsi="Arial" w:cs="Arial"/>
            <w:color w:val="0000FF"/>
            <w:sz w:val="20"/>
            <w:lang w:eastAsia="ru-RU"/>
          </w:rPr>
          <w:t>от 04.05.2015 № 9-19</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8)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36" w:tgtFrame="_blank" w:history="1">
        <w:r w:rsidRPr="00DA03BB">
          <w:rPr>
            <w:rFonts w:ascii="Arial" w:eastAsia="Times New Roman" w:hAnsi="Arial" w:cs="Arial"/>
            <w:color w:val="0000FF"/>
            <w:sz w:val="20"/>
            <w:lang w:eastAsia="ru-RU"/>
          </w:rPr>
          <w:t>от 04.05.2015 № 9-19</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обеспечивает деятельность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(пп.10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37"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11 в ред. Решения Хребтовского сельского Совета депутатов </w:t>
      </w:r>
      <w:hyperlink r:id="rId238"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(пп.11-12 в ред. решения Хребтовского сельского Совета депутатов </w:t>
      </w:r>
      <w:hyperlink r:id="rId239"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13) осуществляет муниципальный контроль</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13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40"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Правовые акты по вопросам, указанным в п. 1 настоящей статьи, принимает глава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w:t>
      </w:r>
      <w:proofErr w:type="gramStart"/>
      <w:r w:rsidRPr="00DA03BB">
        <w:rPr>
          <w:rFonts w:ascii="Arial" w:eastAsia="Times New Roman" w:hAnsi="Arial" w:cs="Arial"/>
          <w:color w:val="000000"/>
          <w:sz w:val="20"/>
          <w:szCs w:val="20"/>
          <w:lang w:eastAsia="ru-RU"/>
        </w:rPr>
        <w:t xml:space="preserve">При проведении муниципального контроля администрация сельсовета обладает полномочиями, которые предусмотрены федеральными законами, законами и иными нормативными правовыми актами Красноярского края, организует и проводит плановые, а при наличии оснований, предусмотренных законодательством, внеплановые проверки соблюдения </w:t>
      </w:r>
      <w:r w:rsidRPr="00DA03BB">
        <w:rPr>
          <w:rFonts w:ascii="Arial" w:eastAsia="Times New Roman" w:hAnsi="Arial" w:cs="Arial"/>
          <w:color w:val="000000"/>
          <w:sz w:val="20"/>
          <w:szCs w:val="20"/>
          <w:lang w:eastAsia="ru-RU"/>
        </w:rPr>
        <w:lastRenderedPageBreak/>
        <w:t>юридическими лицами, индивидуальными предпринимателями в процессе осуществления деятельности обязательных требований, установленных муниципальными правовыми актами, выполнение предписаний администрации сельсовета, выданных в ходе проведения проверок.</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Муниципальные служащие при проведении мероприятий по муниципальному контролю являются муниципальными инспекторами.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Деятельность муниципальных инспекторов при осуществлении муниципального контроля (организации и проведении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проверок, их должностных лиц при проведении проверок) урегулирована Федеральным законом </w:t>
      </w:r>
      <w:hyperlink r:id="rId241" w:tgtFrame="_blank" w:history="1">
        <w:r w:rsidRPr="00DA03BB">
          <w:rPr>
            <w:rFonts w:ascii="Arial" w:eastAsia="Times New Roman" w:hAnsi="Arial" w:cs="Arial"/>
            <w:color w:val="0000FF"/>
            <w:sz w:val="20"/>
            <w:lang w:eastAsia="ru-RU"/>
          </w:rPr>
          <w:t>от 26.12.2008 №294 ФЗ</w:t>
        </w:r>
      </w:hyperlink>
      <w:r w:rsidRPr="00DA03BB">
        <w:rPr>
          <w:rFonts w:ascii="Arial" w:eastAsia="Times New Roman" w:hAnsi="Arial" w:cs="Arial"/>
          <w:color w:val="000000"/>
          <w:sz w:val="20"/>
          <w:szCs w:val="20"/>
          <w:lang w:eastAsia="ru-RU"/>
        </w:rPr>
        <w:t> «О защите прав юридических лиц</w:t>
      </w:r>
      <w:proofErr w:type="gramEnd"/>
      <w:r w:rsidRPr="00DA03BB">
        <w:rPr>
          <w:rFonts w:ascii="Arial" w:eastAsia="Times New Roman" w:hAnsi="Arial" w:cs="Arial"/>
          <w:color w:val="000000"/>
          <w:sz w:val="20"/>
          <w:szCs w:val="20"/>
          <w:lang w:eastAsia="ru-RU"/>
        </w:rPr>
        <w:t xml:space="preserve"> и индивидуальных предпринимателей при осуществлении государственного контроля (надзора) и муниципального контроля».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12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42" w:tgtFrame="_blank" w:history="1">
        <w:r w:rsidRPr="00DA03BB">
          <w:rPr>
            <w:rFonts w:ascii="Arial" w:eastAsia="Times New Roman" w:hAnsi="Arial" w:cs="Arial"/>
            <w:color w:val="0000FF"/>
            <w:sz w:val="20"/>
            <w:lang w:eastAsia="ru-RU"/>
          </w:rPr>
          <w:t>от 27.121.2011 № 29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30. Расходы на содержание администрации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(ст.30 в ред. решения Хребтовского сельского Совета депутатов </w:t>
      </w:r>
      <w:hyperlink r:id="rId243"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Смета расходов на содержание администрации включается в бюджет сельсовета отдельной строкой.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30.1. Муниципальный контроль</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30.1 в ред. Решения Хребтовского сельского Совета депутатов </w:t>
      </w:r>
      <w:hyperlink r:id="rId24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w:t>
      </w:r>
      <w:proofErr w:type="gramStart"/>
      <w:r w:rsidRPr="00DA03BB">
        <w:rPr>
          <w:rFonts w:ascii="Arial" w:eastAsia="Times New Roman" w:hAnsi="Arial" w:cs="Arial"/>
          <w:color w:val="000000"/>
          <w:sz w:val="20"/>
          <w:szCs w:val="20"/>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К полномочиям администрации Хребтовского сельсовета по осуществлению функции муниципального контроля относятся: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организация и осуществление видов муниципального контроля регулируются </w:t>
      </w:r>
      <w:hyperlink r:id="rId245" w:tgtFrame="_blank" w:history="1">
        <w:r w:rsidRPr="00DA03BB">
          <w:rPr>
            <w:rFonts w:ascii="Arial" w:eastAsia="Times New Roman" w:hAnsi="Arial" w:cs="Arial"/>
            <w:color w:val="0000FF"/>
            <w:sz w:val="20"/>
            <w:lang w:eastAsia="ru-RU"/>
          </w:rPr>
          <w:t>Федеральным законом от 31 июля 2020 года № 248-ФЗ</w:t>
        </w:r>
      </w:hyperlink>
      <w:r w:rsidRPr="00DA03BB">
        <w:rPr>
          <w:rFonts w:ascii="Arial" w:eastAsia="Times New Roman" w:hAnsi="Arial" w:cs="Arial"/>
          <w:color w:val="000000"/>
          <w:sz w:val="20"/>
          <w:szCs w:val="20"/>
          <w:lang w:eastAsia="ru-RU"/>
        </w:rPr>
        <w:t> «О государственном контроле (надзоре) и муниципальном контроле 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 в ред. Решения Хребтовского сельского Совета депутатов </w:t>
      </w:r>
      <w:hyperlink r:id="rId246" w:tgtFrame="_blank" w:history="1">
        <w:r w:rsidRPr="00DA03BB">
          <w:rPr>
            <w:rFonts w:ascii="Arial" w:eastAsia="Times New Roman" w:hAnsi="Arial" w:cs="Arial"/>
            <w:color w:val="0000FF"/>
            <w:sz w:val="20"/>
            <w:lang w:eastAsia="ru-RU"/>
          </w:rPr>
          <w:t>от 04.04.2022 № 37-96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Главным муниципальным инспектором является специалист 2 категории, к полномочиям которого относится: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дача муниципальным инспекторам обязательных для исполнения указаний;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издание распоряжений о проведении мероприятий по муниципальному контролю.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DA03BB">
        <w:rPr>
          <w:rFonts w:ascii="Arial" w:eastAsia="Times New Roman" w:hAnsi="Arial" w:cs="Arial"/>
          <w:color w:val="000000"/>
          <w:sz w:val="20"/>
          <w:szCs w:val="20"/>
          <w:lang w:eastAsia="ru-RU"/>
        </w:rPr>
        <w:t xml:space="preserve"> техногенного характера, а также других мероприятий, предусмотренных федеральными законами;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31. Местный референдум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В целях решения непосредственно населением вопросов местного значения проводится местный референдум.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Местный референдум проводится на всей территории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Решение о назначении местного референдума принимается сельским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 в ред. Решения Хребтовского сельского Совета депутатов </w:t>
      </w:r>
      <w:hyperlink r:id="rId247"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 </w:t>
      </w:r>
      <w:hyperlink r:id="rId248" w:tgtFrame="_blank" w:history="1">
        <w:r w:rsidRPr="00DA03BB">
          <w:rPr>
            <w:rFonts w:ascii="Arial" w:eastAsia="Times New Roman" w:hAnsi="Arial" w:cs="Arial"/>
            <w:color w:val="0000FF"/>
            <w:sz w:val="20"/>
            <w:lang w:eastAsia="ru-RU"/>
          </w:rPr>
          <w:t>от 24.12.2010 № 24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2 в ред. Решения Хребтовского сельского Совета депутатов </w:t>
      </w:r>
      <w:hyperlink r:id="rId249"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 </w:t>
      </w:r>
      <w:hyperlink r:id="rId250" w:tgtFrame="_blank" w:history="1">
        <w:r w:rsidRPr="00DA03BB">
          <w:rPr>
            <w:rFonts w:ascii="Arial" w:eastAsia="Times New Roman" w:hAnsi="Arial" w:cs="Arial"/>
            <w:color w:val="0000FF"/>
            <w:sz w:val="20"/>
            <w:lang w:eastAsia="ru-RU"/>
          </w:rPr>
          <w:t>от 27.121.2011 № 29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Совет депутатов обязан назначить местный референдум в течение 30 дней со дня поступления в Совет депутатов документов, на </w:t>
      </w:r>
      <w:proofErr w:type="gramStart"/>
      <w:r w:rsidRPr="00DA03BB">
        <w:rPr>
          <w:rFonts w:ascii="Arial" w:eastAsia="Times New Roman" w:hAnsi="Arial" w:cs="Arial"/>
          <w:color w:val="000000"/>
          <w:sz w:val="20"/>
          <w:szCs w:val="20"/>
          <w:lang w:eastAsia="ru-RU"/>
        </w:rPr>
        <w:t>основании</w:t>
      </w:r>
      <w:proofErr w:type="gramEnd"/>
      <w:r w:rsidRPr="00DA03BB">
        <w:rPr>
          <w:rFonts w:ascii="Arial" w:eastAsia="Times New Roman" w:hAnsi="Arial" w:cs="Arial"/>
          <w:color w:val="000000"/>
          <w:sz w:val="20"/>
          <w:szCs w:val="20"/>
          <w:lang w:eastAsia="ru-RU"/>
        </w:rPr>
        <w:t xml:space="preserve"> которых назначается местный референдум.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 случае</w:t>
      </w:r>
      <w:proofErr w:type="gramStart"/>
      <w:r w:rsidRPr="00DA03BB">
        <w:rPr>
          <w:rFonts w:ascii="Arial" w:eastAsia="Times New Roman" w:hAnsi="Arial" w:cs="Arial"/>
          <w:color w:val="000000"/>
          <w:sz w:val="20"/>
          <w:szCs w:val="20"/>
          <w:lang w:eastAsia="ru-RU"/>
        </w:rPr>
        <w:t>,</w:t>
      </w:r>
      <w:proofErr w:type="gramEnd"/>
      <w:r w:rsidRPr="00DA03BB">
        <w:rPr>
          <w:rFonts w:ascii="Arial" w:eastAsia="Times New Roman" w:hAnsi="Arial" w:cs="Arial"/>
          <w:color w:val="000000"/>
          <w:sz w:val="20"/>
          <w:szCs w:val="20"/>
          <w:lang w:eastAsia="ru-RU"/>
        </w:rPr>
        <w:t xml:space="preserve"> если местный референдум не назначен Совет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w:t>
      </w:r>
      <w:r w:rsidRPr="00DA03BB">
        <w:rPr>
          <w:rFonts w:ascii="Arial" w:eastAsia="Times New Roman" w:hAnsi="Arial" w:cs="Arial"/>
          <w:color w:val="000000"/>
          <w:sz w:val="20"/>
          <w:szCs w:val="20"/>
          <w:lang w:eastAsia="ru-RU"/>
        </w:rPr>
        <w:lastRenderedPageBreak/>
        <w:t>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(п.4 в ред. решения Хребтовского сельского Совета депутатов </w:t>
      </w:r>
      <w:hyperlink r:id="rId251"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в ред. решения Хребтовского сельского Совета депутатов </w:t>
      </w:r>
      <w:hyperlink r:id="rId252"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 персональном составе органов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 принятии или об изменении бюджета поселения, исполнении и изменении финансовых обязательств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5 в ред. Решения Хребтовского сельского Совета депутатов </w:t>
      </w:r>
      <w:hyperlink r:id="rId25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 принятии чрезвычайных и срочных мер по обеспечению здоровья и безопасности населения.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8 в ред. Решения Хребтовского сельского Совета депутатов </w:t>
      </w:r>
      <w:hyperlink r:id="rId25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9. Итоги голосования и принятое на </w:t>
      </w:r>
      <w:proofErr w:type="gramStart"/>
      <w:r w:rsidRPr="00DA03BB">
        <w:rPr>
          <w:rFonts w:ascii="Arial" w:eastAsia="Times New Roman" w:hAnsi="Arial" w:cs="Arial"/>
          <w:color w:val="000000"/>
          <w:sz w:val="20"/>
          <w:szCs w:val="20"/>
          <w:lang w:eastAsia="ru-RU"/>
        </w:rPr>
        <w:t>местном</w:t>
      </w:r>
      <w:proofErr w:type="gramEnd"/>
      <w:r w:rsidRPr="00DA03BB">
        <w:rPr>
          <w:rFonts w:ascii="Arial" w:eastAsia="Times New Roman" w:hAnsi="Arial" w:cs="Arial"/>
          <w:color w:val="000000"/>
          <w:sz w:val="20"/>
          <w:szCs w:val="20"/>
          <w:lang w:eastAsia="ru-RU"/>
        </w:rPr>
        <w:t xml:space="preserve"> референдуме решение подлежат обязательному опубликованию.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9 в ред. Решения Хребтовского сельского Совета депутатов </w:t>
      </w:r>
      <w:hyperlink r:id="rId255"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Принятое на </w:t>
      </w:r>
      <w:proofErr w:type="gramStart"/>
      <w:r w:rsidRPr="00DA03BB">
        <w:rPr>
          <w:rFonts w:ascii="Arial" w:eastAsia="Times New Roman" w:hAnsi="Arial" w:cs="Arial"/>
          <w:color w:val="000000"/>
          <w:sz w:val="20"/>
          <w:szCs w:val="20"/>
          <w:lang w:eastAsia="ru-RU"/>
        </w:rPr>
        <w:t>местном</w:t>
      </w:r>
      <w:proofErr w:type="gramEnd"/>
      <w:r w:rsidRPr="00DA03BB">
        <w:rPr>
          <w:rFonts w:ascii="Arial" w:eastAsia="Times New Roman" w:hAnsi="Arial" w:cs="Arial"/>
          <w:color w:val="000000"/>
          <w:sz w:val="20"/>
          <w:szCs w:val="20"/>
          <w:lang w:eastAsia="ru-RU"/>
        </w:rPr>
        <w:t xml:space="preserve">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Назначение и проведение местного референдума осуществляется в соответствии с законодательством.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32. Муниципальные выборы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DA03BB">
        <w:rPr>
          <w:rFonts w:ascii="Arial" w:eastAsia="Times New Roman" w:hAnsi="Arial" w:cs="Arial"/>
          <w:color w:val="000000"/>
          <w:sz w:val="20"/>
          <w:szCs w:val="20"/>
          <w:lang w:eastAsia="ru-RU"/>
        </w:rPr>
        <w:t>позднее</w:t>
      </w:r>
      <w:proofErr w:type="gramEnd"/>
      <w:r w:rsidRPr="00DA03BB">
        <w:rPr>
          <w:rFonts w:ascii="Arial" w:eastAsia="Times New Roman" w:hAnsi="Arial" w:cs="Arial"/>
          <w:color w:val="000000"/>
          <w:sz w:val="20"/>
          <w:szCs w:val="20"/>
          <w:lang w:eastAsia="ru-RU"/>
        </w:rPr>
        <w:t xml:space="preserve"> чем за 80 дней до дня голосования.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256"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(п.2 в ред. решения Хребтовского сельского Совета депутатов </w:t>
      </w:r>
      <w:hyperlink r:id="rId257"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258"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Итоги муниципальных выборов подлежат официальному опубликованию.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259"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60" w:tgtFrame="_blank" w:history="1">
        <w:r w:rsidRPr="00DA03BB">
          <w:rPr>
            <w:rFonts w:ascii="Arial" w:eastAsia="Times New Roman" w:hAnsi="Arial" w:cs="Arial"/>
            <w:color w:val="0000FF"/>
            <w:sz w:val="20"/>
            <w:lang w:eastAsia="ru-RU"/>
          </w:rPr>
          <w:t>от 16.12.2022 № 45-117</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33. Голосование по отзыву депутата Совета депутатов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lastRenderedPageBreak/>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33 в ред. Решения Хребтовского сельского Совета депутатов </w:t>
      </w:r>
      <w:hyperlink r:id="rId261"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62" w:tgtFrame="_blank" w:history="1">
        <w:r w:rsidRPr="00DA03BB">
          <w:rPr>
            <w:rFonts w:ascii="Arial" w:eastAsia="Times New Roman" w:hAnsi="Arial" w:cs="Arial"/>
            <w:color w:val="0000FF"/>
            <w:sz w:val="20"/>
            <w:u w:val="single"/>
            <w:lang w:eastAsia="ru-RU"/>
          </w:rPr>
          <w:t>Конституции Российской Федерации</w:t>
        </w:r>
      </w:hyperlink>
      <w:r w:rsidRPr="00DA03BB">
        <w:rPr>
          <w:rFonts w:ascii="Arial" w:eastAsia="Times New Roman" w:hAnsi="Arial" w:cs="Arial"/>
          <w:color w:val="000000"/>
          <w:sz w:val="20"/>
          <w:szCs w:val="20"/>
          <w:lang w:eastAsia="ru-RU"/>
        </w:rPr>
        <w:t>, федеральных законов, законов Красноярского края, настоящего Устава.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Указанные обстоятельства должны быть подтверждены в судебном порядке.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DA03BB">
        <w:rPr>
          <w:rFonts w:ascii="Arial" w:eastAsia="Times New Roman" w:hAnsi="Arial" w:cs="Arial"/>
          <w:color w:val="000000"/>
          <w:sz w:val="20"/>
          <w:szCs w:val="20"/>
          <w:lang w:eastAsia="ru-RU"/>
        </w:rPr>
        <w:t>последние</w:t>
      </w:r>
      <w:proofErr w:type="gramEnd"/>
      <w:r w:rsidRPr="00DA03BB">
        <w:rPr>
          <w:rFonts w:ascii="Arial" w:eastAsia="Times New Roman" w:hAnsi="Arial" w:cs="Arial"/>
          <w:color w:val="000000"/>
          <w:sz w:val="20"/>
          <w:szCs w:val="20"/>
          <w:lang w:eastAsia="ru-RU"/>
        </w:rPr>
        <w:t xml:space="preserve"> 6 месяцев срока полномочий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63" w:history="1">
        <w:r w:rsidRPr="00DA03BB">
          <w:rPr>
            <w:rFonts w:ascii="Arial" w:eastAsia="Times New Roman" w:hAnsi="Arial" w:cs="Arial"/>
            <w:color w:val="0000FF"/>
            <w:sz w:val="20"/>
            <w:lang w:eastAsia="ru-RU"/>
          </w:rPr>
          <w:t>«Об общих принципах организации местного самоуправления в Российской Федерации»</w:t>
        </w:r>
      </w:hyperlink>
      <w:r w:rsidRPr="00DA03BB">
        <w:rPr>
          <w:rFonts w:ascii="Arial" w:eastAsia="Times New Roman" w:hAnsi="Arial" w:cs="Arial"/>
          <w:color w:val="000000"/>
          <w:sz w:val="20"/>
          <w:szCs w:val="20"/>
          <w:lang w:eastAsia="ru-RU"/>
        </w:rPr>
        <w:t>, и в соответствии с его требованиями по инициативе: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2 в ред. Решения Хребтовского сельского Совета депутатов </w:t>
      </w:r>
      <w:hyperlink r:id="rId264" w:tgtFrame="_blank" w:history="1">
        <w:r w:rsidRPr="00DA03BB">
          <w:rPr>
            <w:rFonts w:ascii="Arial" w:eastAsia="Times New Roman" w:hAnsi="Arial" w:cs="Arial"/>
            <w:color w:val="0000FF"/>
            <w:sz w:val="20"/>
            <w:lang w:eastAsia="ru-RU"/>
          </w:rPr>
          <w:t>от 24.12.2010 № 24</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265"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266"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267"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DA03BB">
        <w:rPr>
          <w:rFonts w:ascii="Arial" w:eastAsia="Times New Roman" w:hAnsi="Arial" w:cs="Arial"/>
          <w:color w:val="000000"/>
          <w:sz w:val="20"/>
          <w:szCs w:val="20"/>
          <w:lang w:eastAsia="ru-RU"/>
        </w:rPr>
        <w:t>депутатов</w:t>
      </w:r>
      <w:proofErr w:type="gramEnd"/>
      <w:r w:rsidRPr="00DA03BB">
        <w:rPr>
          <w:rFonts w:ascii="Arial" w:eastAsia="Times New Roman" w:hAnsi="Arial" w:cs="Arial"/>
          <w:color w:val="000000"/>
          <w:sz w:val="20"/>
          <w:szCs w:val="20"/>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68" w:tgtFrame="_blank" w:history="1">
        <w:r w:rsidRPr="00DA03BB">
          <w:rPr>
            <w:rFonts w:ascii="Arial" w:eastAsia="Times New Roman" w:hAnsi="Arial" w:cs="Arial"/>
            <w:color w:val="0000FF"/>
            <w:sz w:val="20"/>
            <w:lang w:eastAsia="ru-RU"/>
          </w:rPr>
          <w:t>Федеральным законом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w:t>
      </w:r>
      <w:proofErr w:type="gramStart"/>
      <w:r w:rsidRPr="00DA03BB">
        <w:rPr>
          <w:rFonts w:ascii="Arial" w:eastAsia="Times New Roman" w:hAnsi="Arial" w:cs="Arial"/>
          <w:color w:val="000000"/>
          <w:sz w:val="20"/>
          <w:szCs w:val="20"/>
          <w:lang w:eastAsia="ru-RU"/>
        </w:rPr>
        <w:t xml:space="preserve">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rsidRPr="00DA03BB">
        <w:rPr>
          <w:rFonts w:ascii="Arial" w:eastAsia="Times New Roman" w:hAnsi="Arial" w:cs="Arial"/>
          <w:color w:val="000000"/>
          <w:sz w:val="20"/>
          <w:szCs w:val="20"/>
          <w:lang w:eastAsia="ru-RU"/>
        </w:rPr>
        <w:lastRenderedPageBreak/>
        <w:t>также положения, определяющие юридическую силу решения, принятого на референдуме, не применяются, за исключением случаев, если в соответствии со </w:t>
      </w:r>
      <w:hyperlink r:id="rId269" w:anchor="p309" w:history="1">
        <w:r w:rsidRPr="00DA03BB">
          <w:rPr>
            <w:rFonts w:ascii="Arial" w:eastAsia="Times New Roman" w:hAnsi="Arial" w:cs="Arial"/>
            <w:color w:val="0000FF"/>
            <w:sz w:val="20"/>
            <w:lang w:eastAsia="ru-RU"/>
          </w:rPr>
          <w:t>статьей 13</w:t>
        </w:r>
      </w:hyperlink>
      <w:r w:rsidRPr="00DA03BB">
        <w:rPr>
          <w:rFonts w:ascii="Arial" w:eastAsia="Times New Roman" w:hAnsi="Arial" w:cs="Arial"/>
          <w:color w:val="000000"/>
          <w:sz w:val="20"/>
          <w:szCs w:val="20"/>
          <w:lang w:eastAsia="ru-RU"/>
        </w:rPr>
        <w:t>  Федерального закона </w:t>
      </w:r>
      <w:hyperlink r:id="rId270" w:tgtFrame="_blank"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для преобразования муниципального</w:t>
      </w:r>
      <w:proofErr w:type="gramEnd"/>
      <w:r w:rsidRPr="00DA03BB">
        <w:rPr>
          <w:rFonts w:ascii="Arial" w:eastAsia="Times New Roman" w:hAnsi="Arial" w:cs="Arial"/>
          <w:color w:val="000000"/>
          <w:sz w:val="20"/>
          <w:szCs w:val="20"/>
          <w:lang w:eastAsia="ru-RU"/>
        </w:rPr>
        <w:t xml:space="preserve"> образования требуется получение согласия населения муниципального образования, выраженного путем голосования либо на </w:t>
      </w:r>
      <w:proofErr w:type="gramStart"/>
      <w:r w:rsidRPr="00DA03BB">
        <w:rPr>
          <w:rFonts w:ascii="Arial" w:eastAsia="Times New Roman" w:hAnsi="Arial" w:cs="Arial"/>
          <w:color w:val="000000"/>
          <w:sz w:val="20"/>
          <w:szCs w:val="20"/>
          <w:lang w:eastAsia="ru-RU"/>
        </w:rPr>
        <w:t>сходах</w:t>
      </w:r>
      <w:proofErr w:type="gramEnd"/>
      <w:r w:rsidRPr="00DA03BB">
        <w:rPr>
          <w:rFonts w:ascii="Arial" w:eastAsia="Times New Roman" w:hAnsi="Arial" w:cs="Arial"/>
          <w:color w:val="000000"/>
          <w:sz w:val="20"/>
          <w:szCs w:val="20"/>
          <w:lang w:eastAsia="ru-RU"/>
        </w:rPr>
        <w:t xml:space="preserve">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271" w:tgtFrame="_blank" w:history="1">
        <w:r w:rsidRPr="00DA03BB">
          <w:rPr>
            <w:rFonts w:ascii="Arial" w:eastAsia="Times New Roman" w:hAnsi="Arial" w:cs="Arial"/>
            <w:color w:val="0000FF"/>
            <w:sz w:val="20"/>
            <w:lang w:eastAsia="ru-RU"/>
          </w:rPr>
          <w:t>от 08.04.2016 № 16-37</w:t>
        </w:r>
      </w:hyperlink>
      <w:r w:rsidRPr="00DA03BB">
        <w:rPr>
          <w:rFonts w:ascii="Arial" w:eastAsia="Times New Roman" w:hAnsi="Arial" w:cs="Arial"/>
          <w:color w:val="0000FF"/>
          <w:sz w:val="20"/>
          <w:lang w:eastAsia="ru-RU"/>
        </w:rPr>
        <w:t>, </w:t>
      </w:r>
      <w:hyperlink r:id="rId272"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35. Правотворческая инициатива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35 в ред. Решения Хребтовского сельского Совета депутатов </w:t>
      </w:r>
      <w:hyperlink r:id="rId27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Для осуществления правотворческой инициативы регистрации инициативной группы не требуется.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35.1. Инициативные проекты</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 35.1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7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A03BB">
        <w:rPr>
          <w:rFonts w:ascii="Arial" w:eastAsia="Times New Roman" w:hAnsi="Arial" w:cs="Arial"/>
          <w:color w:val="000000"/>
          <w:sz w:val="20"/>
          <w:szCs w:val="20"/>
          <w:lang w:eastAsia="ru-RU"/>
        </w:rPr>
        <w:t>решения</w:t>
      </w:r>
      <w:proofErr w:type="gramEnd"/>
      <w:r w:rsidRPr="00DA03BB">
        <w:rPr>
          <w:rFonts w:ascii="Arial" w:eastAsia="Times New Roman" w:hAnsi="Arial" w:cs="Arial"/>
          <w:color w:val="000000"/>
          <w:sz w:val="20"/>
          <w:szCs w:val="20"/>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Хребтовского сельсовета, на которой могут реализовываться инициативные проекты, устанавливается нормативным правовым актом Хребтовского сельского Совета депутатов</w:t>
      </w:r>
      <w:r w:rsidRPr="00DA03BB">
        <w:rPr>
          <w:rFonts w:ascii="Arial" w:eastAsia="Times New Roman" w:hAnsi="Arial" w:cs="Arial"/>
          <w:i/>
          <w:iCs/>
          <w:color w:val="000000"/>
          <w:sz w:val="20"/>
          <w:szCs w:val="20"/>
          <w:lang w:eastAsia="ru-RU"/>
        </w:rPr>
        <w:t>.</w:t>
      </w:r>
    </w:p>
    <w:p w:rsidR="00DA03BB" w:rsidRPr="00DA03BB" w:rsidRDefault="00DA03BB" w:rsidP="00DA03BB">
      <w:pPr>
        <w:shd w:val="clear" w:color="auto" w:fill="FFFFFF"/>
        <w:spacing w:after="0" w:line="240" w:lineRule="auto"/>
        <w:ind w:firstLine="473"/>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сельского Совета депутатов.</w:t>
      </w:r>
    </w:p>
    <w:p w:rsidR="00DA03BB" w:rsidRPr="00DA03BB" w:rsidRDefault="00DA03BB" w:rsidP="00DA03BB">
      <w:pPr>
        <w:shd w:val="clear" w:color="auto" w:fill="FFFFFF"/>
        <w:spacing w:after="0" w:line="240" w:lineRule="auto"/>
        <w:ind w:firstLine="473"/>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275"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36. Публичные слушания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36 в ред. Решения Хребтовского сельского Совета депутатов </w:t>
      </w:r>
      <w:hyperlink r:id="rId276"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проводятся публичные слушания.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w:t>
      </w:r>
      <w:r w:rsidRPr="00DA03BB">
        <w:rPr>
          <w:rFonts w:ascii="Arial" w:eastAsia="Times New Roman" w:hAnsi="Arial" w:cs="Arial"/>
          <w:color w:val="000000"/>
          <w:sz w:val="20"/>
          <w:szCs w:val="20"/>
          <w:lang w:eastAsia="ru-RU"/>
        </w:rPr>
        <w:lastRenderedPageBreak/>
        <w:t>образования, а по инициативе главы муниципального образования - главой муниципального образования.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На публичные слушания должны выноситься: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7" w:tgtFrame="_blank" w:history="1">
        <w:r w:rsidRPr="00DA03BB">
          <w:rPr>
            <w:rFonts w:ascii="Arial" w:eastAsia="Times New Roman" w:hAnsi="Arial" w:cs="Arial"/>
            <w:color w:val="0000FF"/>
            <w:sz w:val="20"/>
            <w:lang w:eastAsia="ru-RU"/>
          </w:rPr>
          <w:t>Конституции Российской Федерации</w:t>
        </w:r>
      </w:hyperlink>
      <w:r w:rsidRPr="00DA03BB">
        <w:rPr>
          <w:rFonts w:ascii="Arial" w:eastAsia="Times New Roman" w:hAnsi="Arial" w:cs="Arial"/>
          <w:color w:val="000000"/>
          <w:sz w:val="20"/>
          <w:szCs w:val="20"/>
          <w:lang w:eastAsia="ru-RU"/>
        </w:rPr>
        <w:t>,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проект местного бюджета и отчет о его исполнении;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2.1) прое</w:t>
      </w:r>
      <w:proofErr w:type="gramStart"/>
      <w:r w:rsidRPr="00DA03BB">
        <w:rPr>
          <w:rFonts w:ascii="Arial" w:eastAsia="Times New Roman" w:hAnsi="Arial" w:cs="Arial"/>
          <w:color w:val="000000"/>
          <w:sz w:val="20"/>
          <w:szCs w:val="20"/>
          <w:lang w:eastAsia="ru-RU"/>
        </w:rPr>
        <w:t>кт стр</w:t>
      </w:r>
      <w:proofErr w:type="gramEnd"/>
      <w:r w:rsidRPr="00DA03BB">
        <w:rPr>
          <w:rFonts w:ascii="Arial" w:eastAsia="Times New Roman" w:hAnsi="Arial" w:cs="Arial"/>
          <w:color w:val="000000"/>
          <w:sz w:val="20"/>
          <w:szCs w:val="20"/>
          <w:lang w:eastAsia="ru-RU"/>
        </w:rPr>
        <w:t>атегии социально-экономического развития муниципального образования;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вопросы о преобразовании муниципального образования, за исключением случаев, если в соответствии со статьей 13 </w:t>
      </w:r>
      <w:hyperlink r:id="rId278" w:tgtFrame="_blank" w:history="1">
        <w:r w:rsidRPr="00DA03BB">
          <w:rPr>
            <w:rFonts w:ascii="Arial" w:eastAsia="Times New Roman" w:hAnsi="Arial" w:cs="Arial"/>
            <w:color w:val="0000FF"/>
            <w:sz w:val="20"/>
            <w:lang w:eastAsia="ru-RU"/>
          </w:rPr>
          <w:t>Федерального закона № 131-ФЗ</w:t>
        </w:r>
      </w:hyperlink>
      <w:r w:rsidRPr="00DA03BB">
        <w:rPr>
          <w:rFonts w:ascii="Arial" w:eastAsia="Times New Roman" w:hAnsi="Arial" w:cs="Arial"/>
          <w:color w:val="000000"/>
          <w:sz w:val="20"/>
          <w:szCs w:val="20"/>
          <w:lang w:eastAsia="ru-RU"/>
        </w:rPr>
        <w:t> от 06.10.2003г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A03BB" w:rsidRPr="00DA03BB" w:rsidRDefault="00DA03BB" w:rsidP="00DA03BB">
      <w:pPr>
        <w:spacing w:after="0" w:line="240" w:lineRule="auto"/>
        <w:ind w:firstLine="473"/>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9" w:tgtFrame="_blank" w:history="1">
        <w:r w:rsidRPr="00DA03BB">
          <w:rPr>
            <w:rFonts w:ascii="Arial" w:eastAsia="Times New Roman" w:hAnsi="Arial" w:cs="Arial"/>
            <w:color w:val="0000FF"/>
            <w:sz w:val="20"/>
            <w:lang w:eastAsia="ru-RU"/>
          </w:rPr>
          <w:t>Федерального закона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28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 </w:t>
      </w:r>
      <w:hyperlink r:id="rId281"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5 в ред. Решения Хребтовского сельского Совета депутатов </w:t>
      </w:r>
      <w:hyperlink r:id="rId282" w:tgtFrame="_blank" w:history="1">
        <w:r w:rsidRPr="00DA03BB">
          <w:rPr>
            <w:rFonts w:ascii="Arial" w:eastAsia="Times New Roman" w:hAnsi="Arial" w:cs="Arial"/>
            <w:color w:val="0000FF"/>
            <w:sz w:val="20"/>
            <w:lang w:eastAsia="ru-RU"/>
          </w:rPr>
          <w:t>от 04.04.2022 № 37-96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37. Опрос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 Для проведения опроса граждан может использоваться официальный сайт муниципального образования в информационно-телекоммуникационной</w:t>
      </w:r>
      <w:r w:rsidRPr="00DA03BB">
        <w:rPr>
          <w:rFonts w:ascii="Arial" w:eastAsia="Times New Roman" w:hAnsi="Arial" w:cs="Arial"/>
          <w:i/>
          <w:iCs/>
          <w:color w:val="000000"/>
          <w:sz w:val="20"/>
          <w:szCs w:val="20"/>
          <w:lang w:eastAsia="ru-RU"/>
        </w:rPr>
        <w:t> </w:t>
      </w:r>
      <w:r w:rsidRPr="00DA03BB">
        <w:rPr>
          <w:rFonts w:ascii="Arial" w:eastAsia="Times New Roman" w:hAnsi="Arial" w:cs="Arial"/>
          <w:color w:val="000000"/>
          <w:sz w:val="20"/>
          <w:szCs w:val="20"/>
          <w:lang w:eastAsia="ru-RU"/>
        </w:rPr>
        <w:t>сети "Интернет".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Результаты опроса носят рекомендательный характер.</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28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Опрос граждан проводится по инициативе: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сельского Совета депутатов, главы сельсовета - по вопросам местного значения;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жителей муниципального образования или его части, в которых</w:t>
      </w:r>
      <w:r w:rsidRPr="00DA03BB">
        <w:rPr>
          <w:rFonts w:ascii="Arial" w:eastAsia="Times New Roman" w:hAnsi="Arial" w:cs="Arial"/>
          <w:color w:val="000000"/>
          <w:sz w:val="20"/>
          <w:szCs w:val="20"/>
          <w:lang w:eastAsia="ru-RU"/>
        </w:rPr>
        <w:br/>
        <w:t>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xml:space="preserve">.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8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473"/>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 решении о назначении опроса граждан устанавливаются: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дата и сроки проведения опроса;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 формулировка вопроса (вопросов), предлагаемого (предлагаемых) при проведении опроса;</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методика проведения опроса;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форма опросного листа;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минимальная численность жителей сельсовета, участвующих в опросе;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xml:space="preserve">.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85"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286"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DA03BB">
        <w:rPr>
          <w:rFonts w:ascii="Arial" w:eastAsia="Times New Roman" w:hAnsi="Arial" w:cs="Arial"/>
          <w:color w:val="000000"/>
          <w:sz w:val="20"/>
          <w:szCs w:val="20"/>
          <w:lang w:eastAsia="ru-RU"/>
        </w:rPr>
        <w:lastRenderedPageBreak/>
        <w:t>которых предлагается реализовать инициативный проект, достигшие шестнадцатилетнего возраста.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287"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FF"/>
          <w:sz w:val="20"/>
          <w:szCs w:val="20"/>
          <w:lang w:eastAsia="ru-RU"/>
        </w:rPr>
        <w:t> </w:t>
      </w:r>
      <w:hyperlink r:id="rId288"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Результаты опроса подлежат обязательному опубликованию в срок не позднее 10 дней с момента проведения опроса.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6 в ред. решения Хребтовского сельского Совета депутатов </w:t>
      </w:r>
      <w:hyperlink r:id="rId289"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Финансирование мероприятий, связанных с подготовкой и проведением опроса граждан, осуществляется: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в ред. Решения Хребтовского сельского Совета депутатов </w:t>
      </w:r>
      <w:hyperlink r:id="rId29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37.1. Собрания, конференции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(ст.37.1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91"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поселения – конференции граждан (собрания делегатов).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292"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293"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Хребтовского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в ред. Решения Хребтовского сельского Совета депутатов </w:t>
      </w:r>
      <w:hyperlink r:id="rId29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Собрание (конференция) граждан назначается Советом депутатов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по собственной инициативе;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по инициативе 3 % населения соответствующей территории, подтвержденной подписями в подписных листах.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Собрание (конференция), проводимое по инициативе главы сельсовета, назначается главой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Собрание должно быть назначено в течение 20 дней </w:t>
      </w:r>
      <w:proofErr w:type="gramStart"/>
      <w:r w:rsidRPr="00DA03BB">
        <w:rPr>
          <w:rFonts w:ascii="Arial" w:eastAsia="Times New Roman" w:hAnsi="Arial" w:cs="Arial"/>
          <w:color w:val="000000"/>
          <w:sz w:val="20"/>
          <w:szCs w:val="20"/>
          <w:lang w:eastAsia="ru-RU"/>
        </w:rPr>
        <w:t>с даты издания</w:t>
      </w:r>
      <w:proofErr w:type="gramEnd"/>
      <w:r w:rsidRPr="00DA03BB">
        <w:rPr>
          <w:rFonts w:ascii="Arial" w:eastAsia="Times New Roman" w:hAnsi="Arial" w:cs="Arial"/>
          <w:color w:val="000000"/>
          <w:sz w:val="20"/>
          <w:szCs w:val="20"/>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DA03BB">
        <w:rPr>
          <w:rFonts w:ascii="Arial" w:eastAsia="Times New Roman" w:hAnsi="Arial" w:cs="Arial"/>
          <w:color w:val="000000"/>
          <w:sz w:val="20"/>
          <w:szCs w:val="20"/>
          <w:lang w:eastAsia="ru-RU"/>
        </w:rPr>
        <w:t>позднее</w:t>
      </w:r>
      <w:proofErr w:type="gramEnd"/>
      <w:r w:rsidRPr="00DA03BB">
        <w:rPr>
          <w:rFonts w:ascii="Arial" w:eastAsia="Times New Roman" w:hAnsi="Arial" w:cs="Arial"/>
          <w:color w:val="000000"/>
          <w:sz w:val="20"/>
          <w:szCs w:val="20"/>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Итоги собрания (конференции) подлежат официальному опубликованию.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295"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и к их должностным лицам.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2. Обращения граждан подлежат рассмотрению в порядке и сроки, установленные Федеральным законом </w:t>
      </w:r>
      <w:hyperlink r:id="rId296" w:history="1">
        <w:r w:rsidRPr="00DA03BB">
          <w:rPr>
            <w:rFonts w:ascii="Arial" w:eastAsia="Times New Roman" w:hAnsi="Arial" w:cs="Arial"/>
            <w:color w:val="0000FF"/>
            <w:sz w:val="20"/>
            <w:lang w:eastAsia="ru-RU"/>
          </w:rPr>
          <w:t>от 2 мая 2006 года № 59-ФЗ</w:t>
        </w:r>
      </w:hyperlink>
      <w:r w:rsidRPr="00DA03BB">
        <w:rPr>
          <w:rFonts w:ascii="Arial" w:eastAsia="Times New Roman" w:hAnsi="Arial" w:cs="Arial"/>
          <w:color w:val="000000"/>
          <w:sz w:val="20"/>
          <w:szCs w:val="20"/>
          <w:lang w:eastAsia="ru-RU"/>
        </w:rPr>
        <w:t> «О порядке рассмотрения обращений граждан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(п.2 в ред. решения Хребтовского сельского Совета депутатов </w:t>
      </w:r>
      <w:hyperlink r:id="rId297"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(п.3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98"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bookmarkStart w:id="0" w:name="bookmark5"/>
      <w:r w:rsidRPr="00DA03BB">
        <w:rPr>
          <w:rFonts w:ascii="Arial" w:eastAsia="Times New Roman" w:hAnsi="Arial" w:cs="Arial"/>
          <w:b/>
          <w:bCs/>
          <w:color w:val="000000"/>
          <w:sz w:val="26"/>
          <w:szCs w:val="26"/>
          <w:lang w:eastAsia="ru-RU"/>
        </w:rPr>
        <w:t>Статья 38.1. Староста сельского населенного пункта.</w:t>
      </w:r>
      <w:bookmarkEnd w:id="0"/>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Unicode MS" w:eastAsia="Arial Unicode MS" w:hAnsi="Arial Unicode MS" w:cs="Arial Unicode MS" w:hint="eastAsia"/>
          <w:b/>
          <w:bCs/>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 38.1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299" w:tgtFrame="_blank" w:history="1">
        <w:r w:rsidRPr="00DA03BB">
          <w:rPr>
            <w:rFonts w:ascii="Arial" w:eastAsia="Times New Roman" w:hAnsi="Arial" w:cs="Arial"/>
            <w:color w:val="0000FF"/>
            <w:sz w:val="20"/>
            <w:lang w:eastAsia="ru-RU"/>
          </w:rPr>
          <w:t>от 25.09.2020 № 20-52</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DA03BB">
        <w:rPr>
          <w:rFonts w:ascii="Arial" w:eastAsia="Times New Roman" w:hAnsi="Arial" w:cs="Arial"/>
          <w:color w:val="000000"/>
          <w:sz w:val="20"/>
          <w:szCs w:val="20"/>
          <w:lang w:eastAsia="ru-RU"/>
        </w:rPr>
        <w:t>началах</w:t>
      </w:r>
      <w:proofErr w:type="gramEnd"/>
      <w:r w:rsidRPr="00DA03BB">
        <w:rPr>
          <w:rFonts w:ascii="Arial" w:eastAsia="Times New Roman" w:hAnsi="Arial" w:cs="Arial"/>
          <w:color w:val="000000"/>
          <w:sz w:val="20"/>
          <w:szCs w:val="20"/>
          <w:lang w:eastAsia="ru-RU"/>
        </w:rPr>
        <w:t xml:space="preserve"> на принципах законности и добровольности.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в ред. Решения Хребтовского сельского Совета депутатов </w:t>
      </w:r>
      <w:hyperlink r:id="rId300"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Срок полномочий старосты - 5 лет.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Полномочия старосты подтверждаются выпиской из Решения Богучанского сельского Совета депутатов по выбору старосты.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Старостой не может быть назначено лицо:</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w:t>
      </w:r>
      <w:proofErr w:type="gramStart"/>
      <w:r w:rsidRPr="00DA03BB">
        <w:rPr>
          <w:rFonts w:ascii="Arial" w:eastAsia="Times New Roman" w:hAnsi="Arial" w:cs="Arial"/>
          <w:color w:val="000000"/>
          <w:sz w:val="20"/>
          <w:szCs w:val="20"/>
          <w:lang w:eastAsia="ru-RU"/>
        </w:rPr>
        <w:t>замещающее</w:t>
      </w:r>
      <w:proofErr w:type="gramEnd"/>
      <w:r w:rsidRPr="00DA03BB">
        <w:rPr>
          <w:rFonts w:ascii="Arial" w:eastAsia="Times New Roman" w:hAnsi="Arial" w:cs="Arial"/>
          <w:color w:val="000000"/>
          <w:sz w:val="20"/>
          <w:szCs w:val="20"/>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w:t>
      </w:r>
      <w:proofErr w:type="gramStart"/>
      <w:r w:rsidRPr="00DA03BB">
        <w:rPr>
          <w:rFonts w:ascii="Arial" w:eastAsia="Times New Roman" w:hAnsi="Arial" w:cs="Arial"/>
          <w:color w:val="000000"/>
          <w:sz w:val="20"/>
          <w:szCs w:val="20"/>
          <w:lang w:eastAsia="ru-RU"/>
        </w:rPr>
        <w:t>признанное</w:t>
      </w:r>
      <w:proofErr w:type="gramEnd"/>
      <w:r w:rsidRPr="00DA03BB">
        <w:rPr>
          <w:rFonts w:ascii="Arial" w:eastAsia="Times New Roman" w:hAnsi="Arial" w:cs="Arial"/>
          <w:color w:val="000000"/>
          <w:sz w:val="20"/>
          <w:szCs w:val="20"/>
          <w:lang w:eastAsia="ru-RU"/>
        </w:rPr>
        <w:t xml:space="preserve"> судом недееспособным или ограниченно дееспособным;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w:t>
      </w:r>
      <w:proofErr w:type="gramStart"/>
      <w:r w:rsidRPr="00DA03BB">
        <w:rPr>
          <w:rFonts w:ascii="Arial" w:eastAsia="Times New Roman" w:hAnsi="Arial" w:cs="Arial"/>
          <w:color w:val="000000"/>
          <w:sz w:val="20"/>
          <w:szCs w:val="20"/>
          <w:lang w:eastAsia="ru-RU"/>
        </w:rPr>
        <w:t>имеющее</w:t>
      </w:r>
      <w:proofErr w:type="gramEnd"/>
      <w:r w:rsidRPr="00DA03BB">
        <w:rPr>
          <w:rFonts w:ascii="Arial" w:eastAsia="Times New Roman" w:hAnsi="Arial" w:cs="Arial"/>
          <w:color w:val="000000"/>
          <w:sz w:val="20"/>
          <w:szCs w:val="20"/>
          <w:lang w:eastAsia="ru-RU"/>
        </w:rPr>
        <w:t xml:space="preserve"> непогашенную или неснятую судимость.</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(п.3 в ред. Решения Хребтовского сельского Совета депутатов </w:t>
      </w:r>
      <w:hyperlink r:id="rId301"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Староста для решения возложенных на него задач:</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Староста обладает следующими правами: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выяснять мнение жителей населенного пункта по проектам решений представительного органа путем его обсуждения;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sidRPr="00DA03BB">
        <w:rPr>
          <w:rFonts w:ascii="Arial" w:eastAsia="Times New Roman" w:hAnsi="Arial" w:cs="Arial"/>
          <w:color w:val="000000"/>
          <w:sz w:val="20"/>
          <w:szCs w:val="20"/>
          <w:lang w:eastAsia="ru-RU"/>
        </w:rPr>
        <w:lastRenderedPageBreak/>
        <w:t>природы, рационального использования природных ресурсов, развития фермерских (крестьянских) хозяйств.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О своей работе староста отчитывается не реже 1 раза в год на собрании граждан, проводимом на территории населенного пункта.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302" w:tgtFrame="_blank" w:history="1">
        <w:r w:rsidRPr="00DA03BB">
          <w:rPr>
            <w:rFonts w:ascii="Arial" w:eastAsia="Times New Roman" w:hAnsi="Arial" w:cs="Arial"/>
            <w:color w:val="0000FF"/>
            <w:sz w:val="20"/>
            <w:u w:val="single"/>
            <w:lang w:eastAsia="ru-RU"/>
          </w:rPr>
          <w:t>Федерального закона № 131-ФЗ</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Unicode MS" w:eastAsia="Arial Unicode MS" w:hAnsi="Arial Unicode MS" w:cs="Arial Unicode MS" w:hint="eastAsia"/>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38.2. Сход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Unicode MS" w:eastAsia="Arial Unicode MS" w:hAnsi="Arial Unicode MS" w:cs="Arial Unicode MS" w:hint="eastAsia"/>
          <w:b/>
          <w:bCs/>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 38.2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03" w:tgtFrame="_blank" w:history="1">
        <w:r w:rsidRPr="00DA03BB">
          <w:rPr>
            <w:rFonts w:ascii="Arial" w:eastAsia="Times New Roman" w:hAnsi="Arial" w:cs="Arial"/>
            <w:color w:val="0000FF"/>
            <w:sz w:val="20"/>
            <w:lang w:eastAsia="ru-RU"/>
          </w:rPr>
          <w:t>от 25.09.2020 № 20-52</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В случаях, предусмотренных </w:t>
      </w:r>
      <w:hyperlink r:id="rId304" w:tgtFrame="_blank" w:history="1">
        <w:r w:rsidRPr="00DA03BB">
          <w:rPr>
            <w:rFonts w:ascii="Arial" w:eastAsia="Times New Roman" w:hAnsi="Arial" w:cs="Arial"/>
            <w:color w:val="0000FF"/>
            <w:sz w:val="20"/>
            <w:u w:val="single"/>
            <w:lang w:eastAsia="ru-RU"/>
          </w:rPr>
          <w:t>Федеральным законом от 06.10.2003 № 131-ФЗ</w:t>
        </w:r>
      </w:hyperlink>
      <w:r w:rsidRPr="00DA03BB">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сход граждан проводится: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39 Территориальное общественное самоуправление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39 в ред. Решения Хребтовского сельского Совета депутатов </w:t>
      </w:r>
      <w:hyperlink r:id="rId305"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306"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Система ТОС включает в себя собрания, конференции жителей, органы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Устав ТОС принимается собранием (конференцией) граждан, осуществляющих территориальное общественное самоуправление.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В уставе территориального общественного самоуправления устанавливаются: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территория, на которой оно осуществляется;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цели, задачи, формы и основные направления деятельности ТОС;</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порядок формирования, прекращения полномочий, права и обязанности, срок полномочий органов ТОС;</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порядок принятия решений;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порядок приобретения имущества, а также порядок пользования и распоряжения указанным имуществом и финансовыми средствами;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порядок прекращения осуществления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41. Собрания, конференции жителей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41 в ред. Решения Хребтовского сельского Совета депутатов </w:t>
      </w:r>
      <w:hyperlink r:id="rId307"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Собрание, конференция граждан, осуществляющих ТОС, созывается и осуществляет свои полномочия в соответствии с уставом ТОС.</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установление структуры органов ТОС;</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принятие устава ТОС, внесение в него изменений и дополнений;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избрание органов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определение основных направлений деятельности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утверждение сметы доходов и расходов ТОС и отчета об ее исполнении;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рассмотрение и утверждение отчетов о деятельности органов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обсуждение инициативного проекта и принятие решения по вопросу о его одобрении.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xml:space="preserve">.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0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третьей жителей соответствующей территории, достигших шестнадцатилетнего возраста.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309"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Органы ТОС создаются в соответствии с уставом территориального общественного самоуправления. Выборы органов ТОС проводятся на </w:t>
      </w:r>
      <w:proofErr w:type="gramStart"/>
      <w:r w:rsidRPr="00DA03BB">
        <w:rPr>
          <w:rFonts w:ascii="Arial" w:eastAsia="Times New Roman" w:hAnsi="Arial" w:cs="Arial"/>
          <w:color w:val="000000"/>
          <w:sz w:val="20"/>
          <w:szCs w:val="20"/>
          <w:lang w:eastAsia="ru-RU"/>
        </w:rPr>
        <w:t>собраниях</w:t>
      </w:r>
      <w:proofErr w:type="gramEnd"/>
      <w:r w:rsidRPr="00DA03BB">
        <w:rPr>
          <w:rFonts w:ascii="Arial" w:eastAsia="Times New Roman" w:hAnsi="Arial" w:cs="Arial"/>
          <w:color w:val="000000"/>
          <w:sz w:val="20"/>
          <w:szCs w:val="20"/>
          <w:lang w:eastAsia="ru-RU"/>
        </w:rPr>
        <w:t xml:space="preserve"> или конференциях жителей соответствующей территории по месту их жительства на срок, определенный уставом ТОС.</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31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311"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Органы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представляют интересы населения, проживающего на соответствующей территории;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 обеспечивают исполнение решений, принятых на </w:t>
      </w:r>
      <w:proofErr w:type="gramStart"/>
      <w:r w:rsidRPr="00DA03BB">
        <w:rPr>
          <w:rFonts w:ascii="Arial" w:eastAsia="Times New Roman" w:hAnsi="Arial" w:cs="Arial"/>
          <w:color w:val="000000"/>
          <w:sz w:val="20"/>
          <w:szCs w:val="20"/>
          <w:lang w:eastAsia="ru-RU"/>
        </w:rPr>
        <w:t>собраниях</w:t>
      </w:r>
      <w:proofErr w:type="gramEnd"/>
      <w:r w:rsidRPr="00DA03BB">
        <w:rPr>
          <w:rFonts w:ascii="Arial" w:eastAsia="Times New Roman" w:hAnsi="Arial" w:cs="Arial"/>
          <w:color w:val="000000"/>
          <w:sz w:val="20"/>
          <w:szCs w:val="20"/>
          <w:lang w:eastAsia="ru-RU"/>
        </w:rPr>
        <w:t xml:space="preserve"> и конференциях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 могут осуществлять хозяйственную деятельность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w:t>
      </w:r>
      <w:r w:rsidRPr="00DA03BB">
        <w:rPr>
          <w:rFonts w:ascii="Arial" w:eastAsia="Times New Roman" w:hAnsi="Arial" w:cs="Arial"/>
          <w:color w:val="000000"/>
          <w:sz w:val="20"/>
          <w:szCs w:val="20"/>
          <w:lang w:eastAsia="ru-RU"/>
        </w:rPr>
        <w:lastRenderedPageBreak/>
        <w:t>в случае наличия договора с администрацией сельсовета, с использованием средств бюджета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3 в ред. решения Хребтовского сельского Совета депутатов </w:t>
      </w:r>
      <w:hyperlink r:id="rId312"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Органы территориального общественного самоуправления могут выдвигать инициативный проект в качестве инициаторов проекта.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3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1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43 в ред. Решения Хребтовского сельского Совета депутатов </w:t>
      </w:r>
      <w:hyperlink r:id="rId31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8. МУНИЦИПАЛЬНАЯ СЛУЖБА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(п.1 в ред. решения Хребтовского сельского Совета депутатов </w:t>
      </w:r>
      <w:hyperlink r:id="rId315"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316"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DA03BB">
        <w:rPr>
          <w:rFonts w:ascii="Arial" w:eastAsia="Times New Roman" w:hAnsi="Arial" w:cs="Arial"/>
          <w:color w:val="000000"/>
          <w:sz w:val="20"/>
          <w:szCs w:val="20"/>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(п. 3 введен.</w:t>
      </w:r>
      <w:proofErr w:type="gramEnd"/>
      <w:r w:rsidRPr="00DA03BB">
        <w:rPr>
          <w:rFonts w:ascii="Arial" w:eastAsia="Times New Roman" w:hAnsi="Arial" w:cs="Arial"/>
          <w:color w:val="000000"/>
          <w:sz w:val="20"/>
          <w:szCs w:val="20"/>
          <w:lang w:eastAsia="ru-RU"/>
        </w:rPr>
        <w:t xml:space="preserve"> </w:t>
      </w:r>
      <w:proofErr w:type="gramStart"/>
      <w:r w:rsidRPr="00DA03BB">
        <w:rPr>
          <w:rFonts w:ascii="Arial" w:eastAsia="Times New Roman" w:hAnsi="Arial" w:cs="Arial"/>
          <w:color w:val="000000"/>
          <w:sz w:val="20"/>
          <w:szCs w:val="20"/>
          <w:lang w:eastAsia="ru-RU"/>
        </w:rPr>
        <w:t>Решения Хребтовского сельского Совета депутатов </w:t>
      </w:r>
      <w:hyperlink r:id="rId317"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45. Должность муниципальной службы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45 в ред. решения Хребтовского сельского Совета депутатов </w:t>
      </w:r>
      <w:hyperlink r:id="rId318"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31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(абз.1 в ред. решения Хребтовского сельского Совета депутатов </w:t>
      </w:r>
      <w:hyperlink r:id="rId320"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w:t>
      </w:r>
      <w:r w:rsidRPr="00DA03BB">
        <w:rPr>
          <w:rFonts w:ascii="Arial" w:eastAsia="Times New Roman" w:hAnsi="Arial" w:cs="Arial"/>
          <w:color w:val="000000"/>
          <w:sz w:val="20"/>
          <w:szCs w:val="20"/>
          <w:lang w:eastAsia="ru-RU"/>
        </w:rPr>
        <w:lastRenderedPageBreak/>
        <w:t>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321"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46. Статус муниципального служащего</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w:t>
      </w:r>
      <w:proofErr w:type="gramStart"/>
      <w:r w:rsidRPr="00DA03BB">
        <w:rPr>
          <w:rFonts w:ascii="Arial" w:eastAsia="Times New Roman" w:hAnsi="Arial" w:cs="Arial"/>
          <w:color w:val="000000"/>
          <w:sz w:val="20"/>
          <w:szCs w:val="20"/>
          <w:lang w:eastAsia="ru-RU"/>
        </w:rPr>
        <w:t>денежное</w:t>
      </w:r>
      <w:proofErr w:type="gramEnd"/>
      <w:r w:rsidRPr="00DA03BB">
        <w:rPr>
          <w:rFonts w:ascii="Arial" w:eastAsia="Times New Roman" w:hAnsi="Arial" w:cs="Arial"/>
          <w:color w:val="000000"/>
          <w:sz w:val="20"/>
          <w:szCs w:val="20"/>
          <w:lang w:eastAsia="ru-RU"/>
        </w:rPr>
        <w:t xml:space="preserve"> содержание, выплачиваемое за счет средств местного бюджета.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(п.1 в ред. решения Хребтовского сельского Совета депутатов </w:t>
      </w:r>
      <w:hyperlink r:id="rId322"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На муниципальных служащих распространяются установленные законом ограничения и запреты, связанные с муниципальной службой.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(п.3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23"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 </w:t>
      </w:r>
      <w:hyperlink r:id="rId324"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(п.3 в ред. решения Хребтовского сельского Совета депутатов </w:t>
      </w:r>
      <w:hyperlink r:id="rId325"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47. Комиссия по вопросам муниципальной службы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Комиссия по вопросам муниципальной службы образуется главой сельсовета в составе 3 человек и работает на нештатной основе.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Комиссия по вопросам муниципальной службы: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дает рекомендации о назначении на должность муниципальных служащих;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организует работу по проведению аттестации муниципальных служащих;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ведет реестр муниципальных служащих;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осуществляет анализ эффективности муниципальной службы, вносит предложения по ее совершенствованию;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готовит предложения по включению муниципальных служащих в резерв на замещение государственных должностей;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осуществляет иные функции в соответствии с положением о ней.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Комиссия по вопросам муниципальной службы принимает решения большинством голосов своего состава.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9. ЭКОНОМИЧЕСКАЯ И ФИНАНСОВАЯ ОСНОВЫ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48. Экономическая основа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49. Муниципальная собственность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(статья 49 в ред. Решения Хребтовского сельского Совета депутатов </w:t>
      </w:r>
      <w:hyperlink r:id="rId326"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В собственности сельсовета может находиться: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имущество, предназначенное для решения установленных Федеральным законом </w:t>
      </w:r>
      <w:hyperlink r:id="rId327" w:tgtFrame="_blank"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«Об общих принципах организации местного самоуправления в Российской Федерации» вопросов местного значения;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 </w:t>
      </w:r>
      <w:hyperlink r:id="rId328" w:tgtFrame="_blank"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 </w:t>
      </w:r>
      <w:hyperlink r:id="rId329" w:tgtFrame="20" w:history="1">
        <w:r w:rsidRPr="00DA03BB">
          <w:rPr>
            <w:rFonts w:ascii="Arial" w:eastAsia="Times New Roman" w:hAnsi="Arial" w:cs="Arial"/>
            <w:color w:val="000000"/>
            <w:sz w:val="20"/>
            <w:lang w:eastAsia="ru-RU"/>
          </w:rPr>
          <w:t>«Об общих принципах организации местного самоуправления в Российской Федерации»</w:t>
        </w:r>
      </w:hyperlink>
      <w:r w:rsidRPr="00DA03BB">
        <w:rPr>
          <w:rFonts w:ascii="Arial" w:eastAsia="Times New Roman" w:hAnsi="Arial" w:cs="Arial"/>
          <w:color w:val="000000"/>
          <w:sz w:val="20"/>
          <w:szCs w:val="20"/>
          <w:u w:val="single"/>
          <w:lang w:eastAsia="ru-RU"/>
        </w:rPr>
        <w:t>;</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30" w:tgtFrame="_blank"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 </w:t>
      </w:r>
      <w:hyperlink r:id="rId331" w:tgtFrame="20" w:history="1">
        <w:r w:rsidRPr="00DA03BB">
          <w:rPr>
            <w:rFonts w:ascii="Arial" w:eastAsia="Times New Roman" w:hAnsi="Arial" w:cs="Arial"/>
            <w:color w:val="000000"/>
            <w:sz w:val="20"/>
            <w:lang w:eastAsia="ru-RU"/>
          </w:rPr>
          <w:t>«Об общих принципах организации местного самоуправления в Российской Федерации»</w:t>
        </w:r>
      </w:hyperlink>
      <w:r w:rsidRPr="00DA03BB">
        <w:rPr>
          <w:rFonts w:ascii="Arial" w:eastAsia="Times New Roman" w:hAnsi="Arial" w:cs="Arial"/>
          <w:color w:val="000000"/>
          <w:sz w:val="20"/>
          <w:szCs w:val="2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осуществляет Администрация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в ред. решения Хребтовского сельского Совета депутатов </w:t>
      </w:r>
      <w:hyperlink r:id="rId332"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333"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в ред. решения Хребтовского сельского Совета депутатов </w:t>
      </w:r>
      <w:hyperlink r:id="rId334"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Руководители муниципальных предприятий и учреждений представляют Главе сельсовета отчет по форме № 1 (баланс), заверенный налоговой инспекцией.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(абз.3-4 </w:t>
      </w:r>
      <w:proofErr w:type="gramStart"/>
      <w:r w:rsidRPr="00DA03BB">
        <w:rPr>
          <w:rFonts w:ascii="Arial" w:eastAsia="Times New Roman" w:hAnsi="Arial" w:cs="Arial"/>
          <w:color w:val="000000"/>
          <w:sz w:val="20"/>
          <w:szCs w:val="20"/>
          <w:lang w:eastAsia="ru-RU"/>
        </w:rPr>
        <w:t>введены</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35"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51. Бюджет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(статья 51 в ред. Решения Хребтовского сельского Совета депутатов </w:t>
      </w:r>
      <w:hyperlink r:id="rId336"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 xml:space="preserve">Статья 51.1. </w:t>
      </w:r>
      <w:proofErr w:type="gramStart"/>
      <w:r w:rsidRPr="00DA03BB">
        <w:rPr>
          <w:rFonts w:ascii="Arial" w:eastAsia="Times New Roman" w:hAnsi="Arial" w:cs="Arial"/>
          <w:b/>
          <w:bCs/>
          <w:color w:val="000000"/>
          <w:sz w:val="26"/>
          <w:szCs w:val="26"/>
          <w:lang w:eastAsia="ru-RU"/>
        </w:rPr>
        <w:t>Случаи и порядок дополнительного</w:t>
      </w:r>
      <w:r w:rsidRPr="00DA03BB">
        <w:rPr>
          <w:rFonts w:ascii="Arial" w:eastAsia="Times New Roman" w:hAnsi="Arial" w:cs="Arial"/>
          <w:b/>
          <w:bCs/>
          <w:color w:val="C00000"/>
          <w:sz w:val="26"/>
          <w:szCs w:val="26"/>
          <w:lang w:eastAsia="ru-RU"/>
        </w:rPr>
        <w:t> </w:t>
      </w:r>
      <w:r w:rsidRPr="00DA03BB">
        <w:rPr>
          <w:rFonts w:ascii="Arial" w:eastAsia="Times New Roman" w:hAnsi="Arial" w:cs="Arial"/>
          <w:b/>
          <w:bCs/>
          <w:color w:val="000000"/>
          <w:sz w:val="26"/>
          <w:szCs w:val="26"/>
          <w:lang w:eastAsia="ru-RU"/>
        </w:rPr>
        <w:t>использование собственных материальных ресурсов и финансовых средств для осуществления переданных отдельных государственных полномочий</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(статья 51.1 введена Решением Хребтовского сельского Совета депутатов </w:t>
      </w:r>
      <w:hyperlink r:id="rId337"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w:t>
      </w:r>
      <w:proofErr w:type="gramStart"/>
      <w:r w:rsidRPr="00DA03BB">
        <w:rPr>
          <w:rFonts w:ascii="Arial" w:eastAsia="Times New Roman" w:hAnsi="Arial" w:cs="Arial"/>
          <w:color w:val="000000"/>
          <w:sz w:val="20"/>
          <w:szCs w:val="20"/>
          <w:lang w:eastAsia="ru-RU"/>
        </w:rPr>
        <w:t>финансовый</w:t>
      </w:r>
      <w:proofErr w:type="gramEnd"/>
      <w:r w:rsidRPr="00DA03BB">
        <w:rPr>
          <w:rFonts w:ascii="Arial" w:eastAsia="Times New Roman" w:hAnsi="Arial" w:cs="Arial"/>
          <w:color w:val="000000"/>
          <w:sz w:val="20"/>
          <w:szCs w:val="20"/>
          <w:lang w:eastAsia="ru-RU"/>
        </w:rPr>
        <w:t xml:space="preserve">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Не допускается использование сельсоветом собственных средств для осуществления переданных государственных полномочий в следующих случаях:</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при наличии дефицита местного бюджета более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Финансовое обеспечение расходов, возникающих в случаях, перечисленных в абзацах 2-3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Материальное обеспечение осуществляется за счет предоставления  специалисту администрации сельсовета, осуществляющему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DA03BB">
        <w:rPr>
          <w:rFonts w:ascii="Arial" w:eastAsia="Times New Roman" w:hAnsi="Arial" w:cs="Arial"/>
          <w:color w:val="000000"/>
          <w:sz w:val="20"/>
          <w:szCs w:val="20"/>
          <w:lang w:eastAsia="ru-RU"/>
        </w:rPr>
        <w:t xml:space="preserve"> сельсовета на очередной финансовый год (очередной финансовый год и плановый период).</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roofErr w:type="gramStart"/>
      <w:r w:rsidRPr="00DA03BB">
        <w:rPr>
          <w:rFonts w:ascii="Arial" w:eastAsia="Times New Roman" w:hAnsi="Arial" w:cs="Arial"/>
          <w:color w:val="000000"/>
          <w:sz w:val="20"/>
          <w:szCs w:val="20"/>
          <w:lang w:eastAsia="ru-RU"/>
        </w:rPr>
        <w:t>.»</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51.2</w:t>
      </w:r>
      <w:r w:rsidRPr="00DA03BB">
        <w:rPr>
          <w:rFonts w:ascii="Arial" w:eastAsia="Times New Roman" w:hAnsi="Arial" w:cs="Arial"/>
          <w:b/>
          <w:bCs/>
          <w:i/>
          <w:iCs/>
          <w:color w:val="000000"/>
          <w:sz w:val="26"/>
          <w:szCs w:val="26"/>
          <w:lang w:eastAsia="ru-RU"/>
        </w:rPr>
        <w:t>.</w:t>
      </w:r>
      <w:r w:rsidRPr="00DA03BB">
        <w:rPr>
          <w:rFonts w:ascii="Arial" w:eastAsia="Times New Roman" w:hAnsi="Arial" w:cs="Arial"/>
          <w:b/>
          <w:bCs/>
          <w:color w:val="000000"/>
          <w:sz w:val="26"/>
          <w:szCs w:val="26"/>
          <w:lang w:eastAsia="ru-RU"/>
        </w:rPr>
        <w:t> Финансовое и иное обеспечение реализации инициативных проектов</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 51.2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3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1. Источником финансового обеспечения реализации инициативных проектов, предусмотренных статьей 35.1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9" w:tgtFrame="_blank" w:history="1">
        <w:r w:rsidRPr="00DA03BB">
          <w:rPr>
            <w:rFonts w:ascii="Arial" w:eastAsia="Times New Roman" w:hAnsi="Arial" w:cs="Arial"/>
            <w:color w:val="0000FF"/>
            <w:sz w:val="20"/>
            <w:u w:val="single"/>
            <w:lang w:eastAsia="ru-RU"/>
          </w:rPr>
          <w:t>Бюджетным кодексом Российской Федерации</w:t>
        </w:r>
      </w:hyperlink>
      <w:r w:rsidRPr="00DA03BB">
        <w:rPr>
          <w:rFonts w:ascii="Arial" w:eastAsia="Times New Roman" w:hAnsi="Arial" w:cs="Arial"/>
          <w:color w:val="000000"/>
          <w:sz w:val="20"/>
          <w:szCs w:val="20"/>
          <w:lang w:eastAsia="ru-RU"/>
        </w:rPr>
        <w:t> в местный бюджет в целях реализации конкретных инициативных проектов.</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A03BB" w:rsidRPr="00DA03BB" w:rsidRDefault="00DA03BB" w:rsidP="00DA03BB">
      <w:pPr>
        <w:shd w:val="clear" w:color="auto" w:fill="FFFFFF"/>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52. Составление, рассмотрение и утверждение бюджета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Составление проекта бюджета основывается на: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 xml:space="preserve">основных направлениях бюджетной, налоговой и </w:t>
      </w:r>
      <w:proofErr w:type="spellStart"/>
      <w:r w:rsidRPr="00DA03BB">
        <w:rPr>
          <w:rFonts w:ascii="Arial" w:eastAsia="Times New Roman" w:hAnsi="Arial" w:cs="Arial"/>
          <w:color w:val="000000"/>
          <w:sz w:val="20"/>
          <w:szCs w:val="20"/>
          <w:lang w:eastAsia="ru-RU"/>
        </w:rPr>
        <w:t>таможенно</w:t>
      </w:r>
      <w:proofErr w:type="spellEnd"/>
      <w:r w:rsidRPr="00DA03BB">
        <w:rPr>
          <w:rFonts w:ascii="Arial" w:eastAsia="Times New Roman" w:hAnsi="Arial" w:cs="Arial"/>
          <w:color w:val="000000"/>
          <w:sz w:val="20"/>
          <w:szCs w:val="20"/>
          <w:lang w:eastAsia="ru-RU"/>
        </w:rPr>
        <w:t xml:space="preserve"> - 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прогнозе</w:t>
      </w:r>
      <w:proofErr w:type="gramEnd"/>
      <w:r w:rsidRPr="00DA03BB">
        <w:rPr>
          <w:rFonts w:ascii="Arial" w:eastAsia="Times New Roman" w:hAnsi="Arial" w:cs="Arial"/>
          <w:color w:val="000000"/>
          <w:sz w:val="20"/>
          <w:szCs w:val="20"/>
          <w:lang w:eastAsia="ru-RU"/>
        </w:rPr>
        <w:t xml:space="preserve"> социально-экономического развития;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бюджетном </w:t>
      </w:r>
      <w:proofErr w:type="gramStart"/>
      <w:r w:rsidRPr="00DA03BB">
        <w:rPr>
          <w:rFonts w:ascii="Arial" w:eastAsia="Times New Roman" w:hAnsi="Arial" w:cs="Arial"/>
          <w:color w:val="000000"/>
          <w:sz w:val="20"/>
          <w:szCs w:val="20"/>
          <w:lang w:eastAsia="ru-RU"/>
        </w:rPr>
        <w:t>прогнозе</w:t>
      </w:r>
      <w:proofErr w:type="gramEnd"/>
      <w:r w:rsidRPr="00DA03BB">
        <w:rPr>
          <w:rFonts w:ascii="Arial" w:eastAsia="Times New Roman" w:hAnsi="Arial" w:cs="Arial"/>
          <w:color w:val="000000"/>
          <w:sz w:val="20"/>
          <w:szCs w:val="20"/>
          <w:lang w:eastAsia="ru-RU"/>
        </w:rPr>
        <w:t xml:space="preserve"> (проекте бюджетного прогноза, проекте изменений бюджетного прогноза) на долгосрочный период;</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документах</w:t>
      </w:r>
      <w:proofErr w:type="gramEnd"/>
      <w:r w:rsidRPr="00DA03BB">
        <w:rPr>
          <w:rFonts w:ascii="Arial" w:eastAsia="Times New Roman" w:hAnsi="Arial" w:cs="Arial"/>
          <w:color w:val="000000"/>
          <w:sz w:val="20"/>
          <w:szCs w:val="20"/>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34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341"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w:t>
      </w:r>
      <w:proofErr w:type="gramStart"/>
      <w:r w:rsidRPr="00DA03BB">
        <w:rPr>
          <w:rFonts w:ascii="Arial" w:eastAsia="Times New Roman" w:hAnsi="Arial" w:cs="Arial"/>
          <w:color w:val="000000"/>
          <w:sz w:val="20"/>
          <w:szCs w:val="20"/>
          <w:lang w:eastAsia="ru-RU"/>
        </w:rPr>
        <w:t>Финансовый</w:t>
      </w:r>
      <w:proofErr w:type="gramEnd"/>
      <w:r w:rsidRPr="00DA03BB">
        <w:rPr>
          <w:rFonts w:ascii="Arial" w:eastAsia="Times New Roman" w:hAnsi="Arial" w:cs="Arial"/>
          <w:color w:val="000000"/>
          <w:sz w:val="20"/>
          <w:szCs w:val="20"/>
          <w:lang w:eastAsia="ru-RU"/>
        </w:rPr>
        <w:t xml:space="preserve"> (бюджетный) год устанавливается в 12 месяцев - с 1 января по 31 декабря.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(п.2 в ред. решения Хребтовского сельского Совета депутатов </w:t>
      </w:r>
      <w:hyperlink r:id="rId342"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Проект бюджета составляется на основе утвержденной в установленном порядке бюджетной классификации и должен содержать:</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общую сумму доходов, с выделением основных доходных источников;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дефицит (</w:t>
      </w:r>
      <w:proofErr w:type="spellStart"/>
      <w:r w:rsidRPr="00DA03BB">
        <w:rPr>
          <w:rFonts w:ascii="Arial" w:eastAsia="Times New Roman" w:hAnsi="Arial" w:cs="Arial"/>
          <w:color w:val="000000"/>
          <w:sz w:val="20"/>
          <w:szCs w:val="20"/>
          <w:lang w:eastAsia="ru-RU"/>
        </w:rPr>
        <w:t>профицит</w:t>
      </w:r>
      <w:proofErr w:type="spellEnd"/>
      <w:r w:rsidRPr="00DA03BB">
        <w:rPr>
          <w:rFonts w:ascii="Arial" w:eastAsia="Times New Roman" w:hAnsi="Arial" w:cs="Arial"/>
          <w:color w:val="000000"/>
          <w:sz w:val="20"/>
          <w:szCs w:val="20"/>
          <w:lang w:eastAsia="ru-RU"/>
        </w:rPr>
        <w:t>) бюджета.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абз</w:t>
      </w:r>
      <w:proofErr w:type="spellEnd"/>
      <w:r w:rsidRPr="00DA03BB">
        <w:rPr>
          <w:rFonts w:ascii="Arial" w:eastAsia="Times New Roman" w:hAnsi="Arial" w:cs="Arial"/>
          <w:color w:val="000000"/>
          <w:sz w:val="20"/>
          <w:szCs w:val="20"/>
          <w:lang w:eastAsia="ru-RU"/>
        </w:rPr>
        <w:t>. 4 в ред. Решения Хребтовского сельского Совета депутатов </w:t>
      </w:r>
      <w:hyperlink r:id="rId343"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344" w:tgtFrame="_blank" w:history="1">
        <w:r w:rsidRPr="00DA03BB">
          <w:rPr>
            <w:rFonts w:ascii="Arial" w:eastAsia="Times New Roman" w:hAnsi="Arial" w:cs="Arial"/>
            <w:color w:val="0000FF"/>
            <w:sz w:val="20"/>
            <w:lang w:eastAsia="ru-RU"/>
          </w:rPr>
          <w:t>от 08.04.2016 № 16-37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5. Проект бюджета сельсовета и отчет об его исполнении должны выноситься на публичные слушания.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53. Исполнение бюджета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(статья 53 в ред. Решения Хребтовского сельского Совета депутатов </w:t>
      </w:r>
      <w:hyperlink r:id="rId345"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Исполнение бюджета сельсовета производится в соответствии с </w:t>
      </w:r>
      <w:hyperlink r:id="rId346" w:tgtFrame="_blank" w:history="1">
        <w:r w:rsidRPr="00DA03BB">
          <w:rPr>
            <w:rFonts w:ascii="Arial" w:eastAsia="Times New Roman" w:hAnsi="Arial" w:cs="Arial"/>
            <w:color w:val="0000FF"/>
            <w:sz w:val="20"/>
            <w:lang w:eastAsia="ru-RU"/>
          </w:rPr>
          <w:t xml:space="preserve">Бюджетным кодексом Российской </w:t>
        </w:r>
        <w:proofErr w:type="spellStart"/>
        <w:r w:rsidRPr="00DA03BB">
          <w:rPr>
            <w:rFonts w:ascii="Arial" w:eastAsia="Times New Roman" w:hAnsi="Arial" w:cs="Arial"/>
            <w:color w:val="0000FF"/>
            <w:sz w:val="20"/>
            <w:lang w:eastAsia="ru-RU"/>
          </w:rPr>
          <w:t>Федерации</w:t>
        </w:r>
      </w:hyperlink>
      <w:r w:rsidRPr="00DA03BB">
        <w:rPr>
          <w:rFonts w:ascii="Arial" w:eastAsia="Times New Roman" w:hAnsi="Arial" w:cs="Arial"/>
          <w:color w:val="000000"/>
          <w:sz w:val="20"/>
          <w:szCs w:val="20"/>
          <w:lang w:eastAsia="ru-RU"/>
        </w:rPr>
        <w:t>и</w:t>
      </w:r>
      <w:proofErr w:type="spellEnd"/>
      <w:r w:rsidRPr="00DA03BB">
        <w:rPr>
          <w:rFonts w:ascii="Arial" w:eastAsia="Times New Roman" w:hAnsi="Arial" w:cs="Arial"/>
          <w:color w:val="000000"/>
          <w:sz w:val="20"/>
          <w:szCs w:val="20"/>
          <w:lang w:eastAsia="ru-RU"/>
        </w:rPr>
        <w:t xml:space="preserve"> обеспечивается администрацией сельсовета с соблюдением требований, установленных </w:t>
      </w:r>
      <w:hyperlink r:id="rId347" w:tgtFrame="_blank" w:history="1">
        <w:r w:rsidRPr="00DA03BB">
          <w:rPr>
            <w:rFonts w:ascii="Arial" w:eastAsia="Times New Roman" w:hAnsi="Arial" w:cs="Arial"/>
            <w:color w:val="0000FF"/>
            <w:sz w:val="20"/>
            <w:lang w:eastAsia="ru-RU"/>
          </w:rPr>
          <w:t>Бюджетным кодексом Российской Федерации</w:t>
        </w:r>
      </w:hyperlink>
      <w:r w:rsidRPr="00DA03BB">
        <w:rPr>
          <w:rFonts w:ascii="Arial" w:eastAsia="Times New Roman" w:hAnsi="Arial" w:cs="Arial"/>
          <w:color w:val="000000"/>
          <w:sz w:val="20"/>
          <w:szCs w:val="20"/>
          <w:lang w:eastAsia="ru-RU"/>
        </w:rPr>
        <w:t> и Федеральным законом </w:t>
      </w:r>
      <w:hyperlink r:id="rId348" w:tgtFrame="_blank" w:history="1">
        <w:r w:rsidRPr="00DA03BB">
          <w:rPr>
            <w:rFonts w:ascii="Arial" w:eastAsia="Times New Roman" w:hAnsi="Arial" w:cs="Arial"/>
            <w:color w:val="0000FF"/>
            <w:sz w:val="20"/>
            <w:lang w:eastAsia="ru-RU"/>
          </w:rPr>
          <w:t>от 06.10.2003 № 131-ФЗ</w:t>
        </w:r>
      </w:hyperlink>
      <w:r w:rsidRPr="00DA03BB">
        <w:rPr>
          <w:rFonts w:ascii="Arial" w:eastAsia="Times New Roman" w:hAnsi="Arial" w:cs="Arial"/>
          <w:color w:val="000000"/>
          <w:sz w:val="20"/>
          <w:szCs w:val="20"/>
          <w:lang w:eastAsia="ru-RU"/>
        </w:rPr>
        <w:t> </w:t>
      </w:r>
      <w:hyperlink r:id="rId349" w:tgtFrame="20" w:history="1">
        <w:r w:rsidRPr="00DA03BB">
          <w:rPr>
            <w:rFonts w:ascii="Arial" w:eastAsia="Times New Roman" w:hAnsi="Arial" w:cs="Arial"/>
            <w:color w:val="000000"/>
            <w:sz w:val="20"/>
            <w:lang w:eastAsia="ru-RU"/>
          </w:rPr>
          <w:t>«Об общих принципах организации местного самоуправления в Российской Федерации»</w:t>
        </w:r>
      </w:hyperlink>
      <w:r w:rsidRPr="00DA03BB">
        <w:rPr>
          <w:rFonts w:ascii="Arial" w:eastAsia="Times New Roman" w:hAnsi="Arial" w:cs="Arial"/>
          <w:color w:val="000000"/>
          <w:sz w:val="20"/>
          <w:szCs w:val="20"/>
          <w:lang w:eastAsia="ru-RU"/>
        </w:rPr>
        <w:t>, а также принимаемыми в соответствии с ними законами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Исполнение бюджета сельсовета организуется на основе сводной бюджетной росписи и кассового плана.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54. Контроль за исполнением бюджета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Контроль за исполнением бюджета осуществляется сельским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350"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54.1 Закупки для обеспечения муниципальных нужд.</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(статья 54.1 в ред. Решения Хребтовского сельского Совета депутатов </w:t>
      </w:r>
      <w:hyperlink r:id="rId351"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соответствие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счёт средств местного бюджета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54.1.1. Средства самообложения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 54.1.1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52" w:tgtFrame="_blank" w:history="1">
        <w:r w:rsidRPr="00DA03BB">
          <w:rPr>
            <w:rFonts w:ascii="Arial" w:eastAsia="Times New Roman" w:hAnsi="Arial" w:cs="Arial"/>
            <w:color w:val="0000FF"/>
            <w:sz w:val="20"/>
            <w:lang w:eastAsia="ru-RU"/>
          </w:rPr>
          <w:t>от 13.06.2018 № 42-79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A03BB">
        <w:rPr>
          <w:rFonts w:ascii="Arial" w:eastAsia="Times New Roman" w:hAnsi="Arial" w:cs="Arial"/>
          <w:color w:val="000000"/>
          <w:sz w:val="20"/>
          <w:szCs w:val="20"/>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DA03BB">
        <w:rPr>
          <w:rFonts w:ascii="Arial" w:eastAsia="Times New Roman" w:hAnsi="Arial" w:cs="Arial"/>
          <w:color w:val="000000"/>
          <w:sz w:val="20"/>
          <w:szCs w:val="20"/>
          <w:lang w:eastAsia="ru-RU"/>
        </w:rPr>
        <w:t xml:space="preserve"> быть </w:t>
      </w:r>
      <w:proofErr w:type="gramStart"/>
      <w:r w:rsidRPr="00DA03BB">
        <w:rPr>
          <w:rFonts w:ascii="Arial" w:eastAsia="Times New Roman" w:hAnsi="Arial" w:cs="Arial"/>
          <w:color w:val="000000"/>
          <w:sz w:val="20"/>
          <w:szCs w:val="20"/>
          <w:lang w:eastAsia="ru-RU"/>
        </w:rPr>
        <w:t>уменьшен</w:t>
      </w:r>
      <w:proofErr w:type="gramEnd"/>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1 в ред. Решения Хребтовского сельского Совета депутатов </w:t>
      </w:r>
      <w:hyperlink r:id="rId353"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FF"/>
          <w:sz w:val="20"/>
          <w:lang w:eastAsia="ru-RU"/>
        </w:rPr>
        <w:t>,</w:t>
      </w:r>
      <w:r w:rsidRPr="00DA03BB">
        <w:rPr>
          <w:rFonts w:ascii="Arial" w:eastAsia="Times New Roman" w:hAnsi="Arial" w:cs="Arial"/>
          <w:color w:val="0000FF"/>
          <w:sz w:val="20"/>
          <w:szCs w:val="20"/>
          <w:lang w:eastAsia="ru-RU"/>
        </w:rPr>
        <w:t> </w:t>
      </w:r>
      <w:hyperlink r:id="rId354"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Вопросы введения и </w:t>
      </w:r>
      <w:proofErr w:type="gramStart"/>
      <w:r w:rsidRPr="00DA03BB">
        <w:rPr>
          <w:rFonts w:ascii="Arial" w:eastAsia="Times New Roman" w:hAnsi="Arial" w:cs="Arial"/>
          <w:color w:val="000000"/>
          <w:sz w:val="20"/>
          <w:szCs w:val="20"/>
          <w:lang w:eastAsia="ru-RU"/>
        </w:rPr>
        <w:t>использования</w:t>
      </w:r>
      <w:proofErr w:type="gramEnd"/>
      <w:r w:rsidRPr="00DA03BB">
        <w:rPr>
          <w:rFonts w:ascii="Arial" w:eastAsia="Times New Roman" w:hAnsi="Arial" w:cs="Arial"/>
          <w:color w:val="000000"/>
          <w:sz w:val="20"/>
          <w:szCs w:val="20"/>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пунктом 4.1 и 4.3 части 1 статьи 25.1  ФЗ-131 от 06.10.2003 г, на сходе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2 в ред. Решения Хребтовского сельского Совета депутатов </w:t>
      </w:r>
      <w:hyperlink r:id="rId355"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54.2 Местные налоги и сборы, средства самообложения граждан</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(ст.54.2 </w:t>
      </w:r>
      <w:proofErr w:type="gramStart"/>
      <w:r w:rsidRPr="00DA03BB">
        <w:rPr>
          <w:rFonts w:ascii="Arial" w:eastAsia="Times New Roman" w:hAnsi="Arial" w:cs="Arial"/>
          <w:color w:val="000000"/>
          <w:sz w:val="20"/>
          <w:szCs w:val="20"/>
          <w:lang w:eastAsia="ru-RU"/>
        </w:rPr>
        <w:t>введена</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56"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Местные налоги, сборы, а также льготы по их уплате устанавливаются Советом депутатов в соответствии с законами Российской Федерации 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w:t>
      </w:r>
      <w:proofErr w:type="gramStart"/>
      <w:r w:rsidRPr="00DA03BB">
        <w:rPr>
          <w:rFonts w:ascii="Arial" w:eastAsia="Times New Roman" w:hAnsi="Arial" w:cs="Arial"/>
          <w:color w:val="000000"/>
          <w:sz w:val="20"/>
          <w:szCs w:val="20"/>
          <w:lang w:eastAsia="ru-RU"/>
        </w:rPr>
        <w:t>местном</w:t>
      </w:r>
      <w:proofErr w:type="gramEnd"/>
      <w:r w:rsidRPr="00DA03BB">
        <w:rPr>
          <w:rFonts w:ascii="Arial" w:eastAsia="Times New Roman" w:hAnsi="Arial" w:cs="Arial"/>
          <w:color w:val="000000"/>
          <w:sz w:val="20"/>
          <w:szCs w:val="20"/>
          <w:lang w:eastAsia="ru-RU"/>
        </w:rPr>
        <w:t xml:space="preserve"> референдуме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(глава 9.1 введена Решением Хребтовского сельского Совета депутатов </w:t>
      </w:r>
      <w:hyperlink r:id="rId357"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54.3 Гарантии осуществления полномочий лиц, замещающих муниципальные должности на постоянной основе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Лицу, замещающему муниципальную должность на постоянной основе, устанавливаются следующие гарантии: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1.1 в ред. Решения Хребтовского сельского Совета депутатов </w:t>
      </w:r>
      <w:hyperlink r:id="rId358"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1.2) право на своевременное и в полном объеме получение денежного вознаграждения;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1.2 в ред. Решения Хребтовского сельского Совета депутатов </w:t>
      </w:r>
      <w:hyperlink r:id="rId35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1.3) возмещение расходов, связанных со служебной командировкой, а также с дополнительным профессиональным образованием;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1.3 в ред. Решения Хребтовского сельского Совета депутатов </w:t>
      </w:r>
      <w:hyperlink r:id="rId36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1.4) получение в установленном порядке информации и материалов, необходимых для исполнения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1.4 в ред. Решения Хребтовского сельского Совета депутатов </w:t>
      </w:r>
      <w:hyperlink r:id="rId361"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1.5)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заменена денежной компенсацией, при этом продолжительность ежегодного оплачиваемого отпуска, в году, за который предоставляется ежегодный оплачиваемый отпуск, составляет 28 календарных дней.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При прекращении полномочи</w:t>
      </w:r>
      <w:proofErr w:type="gramStart"/>
      <w:r w:rsidRPr="00DA03BB">
        <w:rPr>
          <w:rFonts w:ascii="Arial" w:eastAsia="Times New Roman" w:hAnsi="Arial" w:cs="Arial"/>
          <w:color w:val="000000"/>
          <w:sz w:val="20"/>
          <w:szCs w:val="20"/>
          <w:lang w:eastAsia="ru-RU"/>
        </w:rPr>
        <w:t>й(</w:t>
      </w:r>
      <w:proofErr w:type="gramEnd"/>
      <w:r w:rsidRPr="00DA03BB">
        <w:rPr>
          <w:rFonts w:ascii="Arial" w:eastAsia="Times New Roman" w:hAnsi="Arial" w:cs="Arial"/>
          <w:color w:val="000000"/>
          <w:sz w:val="20"/>
          <w:szCs w:val="20"/>
          <w:lang w:eastAsia="ru-RU"/>
        </w:rPr>
        <w:t>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1.5 в ред. Решения Хребтовского сельского Совета депутатов </w:t>
      </w:r>
      <w:hyperlink r:id="rId362"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00"/>
          <w:sz w:val="20"/>
          <w:szCs w:val="20"/>
          <w:lang w:eastAsia="ru-RU"/>
        </w:rPr>
        <w:t>, </w:t>
      </w:r>
      <w:hyperlink r:id="rId363" w:tgtFrame="_blank" w:history="1">
        <w:r w:rsidRPr="00DA03BB">
          <w:rPr>
            <w:rFonts w:ascii="Arial" w:eastAsia="Times New Roman" w:hAnsi="Arial" w:cs="Arial"/>
            <w:color w:val="0000FF"/>
            <w:sz w:val="20"/>
            <w:lang w:eastAsia="ru-RU"/>
          </w:rPr>
          <w:t>от 20.12.2016 № 21-44</w:t>
        </w:r>
      </w:hyperlink>
      <w:r w:rsidRPr="00DA03BB">
        <w:rPr>
          <w:rFonts w:ascii="Arial" w:eastAsia="Times New Roman" w:hAnsi="Arial" w:cs="Arial"/>
          <w:color w:val="0000FF"/>
          <w:sz w:val="20"/>
          <w:lang w:eastAsia="ru-RU"/>
        </w:rPr>
        <w:t>; </w:t>
      </w:r>
      <w:hyperlink r:id="rId364" w:tgtFrame="_blank" w:history="1">
        <w:r w:rsidRPr="00DA03BB">
          <w:rPr>
            <w:rFonts w:ascii="Arial" w:eastAsia="Times New Roman" w:hAnsi="Arial" w:cs="Arial"/>
            <w:color w:val="0000FF"/>
            <w:sz w:val="20"/>
            <w:lang w:eastAsia="ru-RU"/>
          </w:rPr>
          <w:t>от 23.12.2019 № 15-40)</w:t>
        </w:r>
      </w:hyperlink>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1.7)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65" w:tgtFrame="_blank" w:history="1">
        <w:r w:rsidRPr="00DA03BB">
          <w:rPr>
            <w:rFonts w:ascii="Arial" w:eastAsia="Times New Roman" w:hAnsi="Arial" w:cs="Arial"/>
            <w:color w:val="0000FF"/>
            <w:sz w:val="20"/>
            <w:lang w:eastAsia="ru-RU"/>
          </w:rPr>
          <w:t>от 02.11.2012 № 11-23</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1.8)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66" w:tgtFrame="_blank" w:history="1">
        <w:r w:rsidRPr="00DA03BB">
          <w:rPr>
            <w:rFonts w:ascii="Arial" w:eastAsia="Times New Roman" w:hAnsi="Arial" w:cs="Arial"/>
            <w:color w:val="0000FF"/>
            <w:sz w:val="20"/>
            <w:lang w:eastAsia="ru-RU"/>
          </w:rPr>
          <w:t>от 02.11.2012 № 11-23</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1.9) пенсионное обеспечение за выслугу лет.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(п.1.9 в ред. Решения Хребтовского сельского Совета депутатов </w:t>
      </w:r>
      <w:hyperlink r:id="rId367"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rsidRPr="00DA03BB">
        <w:rPr>
          <w:rFonts w:ascii="Arial" w:eastAsia="Times New Roman" w:hAnsi="Arial" w:cs="Arial"/>
          <w:color w:val="000000"/>
          <w:sz w:val="20"/>
          <w:szCs w:val="20"/>
          <w:lang w:eastAsia="ru-RU"/>
        </w:rPr>
        <w:t>.»;</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xml:space="preserve">. 1.10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68"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54.4. Пенсионное обеспечение лиц, замещающих муниципальные должности на постоянной основе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54.4 в ред. Решения Хребтовского сельского Совета депутатов </w:t>
      </w:r>
      <w:hyperlink r:id="rId369"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1. </w:t>
      </w:r>
      <w:proofErr w:type="gramStart"/>
      <w:r w:rsidRPr="00DA03BB">
        <w:rPr>
          <w:rFonts w:ascii="Arial" w:eastAsia="Times New Roman" w:hAnsi="Arial" w:cs="Arial"/>
          <w:color w:val="000000"/>
          <w:sz w:val="20"/>
          <w:szCs w:val="20"/>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w:t>
      </w:r>
      <w:r w:rsidRPr="00DA03BB">
        <w:rPr>
          <w:rFonts w:ascii="Arial" w:eastAsia="Times New Roman" w:hAnsi="Arial" w:cs="Arial"/>
          <w:color w:val="000000"/>
          <w:sz w:val="20"/>
          <w:szCs w:val="20"/>
          <w:lang w:eastAsia="ru-RU"/>
        </w:rPr>
        <w:lastRenderedPageBreak/>
        <w:t>устанавливаемую к страховой пенсии по старости (инвалидности), назначенной в соответствии с </w:t>
      </w:r>
      <w:hyperlink r:id="rId370" w:tgtFrame="_blank" w:history="1">
        <w:r w:rsidRPr="00DA03BB">
          <w:rPr>
            <w:rFonts w:ascii="Arial" w:eastAsia="Times New Roman" w:hAnsi="Arial" w:cs="Arial"/>
            <w:color w:val="0000FF"/>
            <w:sz w:val="20"/>
            <w:u w:val="single"/>
            <w:lang w:eastAsia="ru-RU"/>
          </w:rPr>
          <w:t>Федеральным законом «О страховых пенсиях»</w:t>
        </w:r>
      </w:hyperlink>
      <w:r w:rsidRPr="00DA03BB">
        <w:rPr>
          <w:rFonts w:ascii="Arial" w:eastAsia="Times New Roman" w:hAnsi="Arial" w:cs="Arial"/>
          <w:color w:val="000000"/>
          <w:sz w:val="20"/>
          <w:szCs w:val="20"/>
          <w:lang w:eastAsia="ru-RU"/>
        </w:rPr>
        <w:t>, либо к пенсии, досрочно назначенной в соответствии с </w:t>
      </w:r>
      <w:hyperlink r:id="rId371" w:tgtFrame="_blank" w:history="1">
        <w:r w:rsidRPr="00DA03BB">
          <w:rPr>
            <w:rFonts w:ascii="Arial" w:eastAsia="Times New Roman" w:hAnsi="Arial" w:cs="Arial"/>
            <w:color w:val="0000FF"/>
            <w:sz w:val="20"/>
            <w:u w:val="single"/>
            <w:lang w:eastAsia="ru-RU"/>
          </w:rPr>
          <w:t>Законом Российской</w:t>
        </w:r>
        <w:proofErr w:type="gramEnd"/>
        <w:r w:rsidRPr="00DA03BB">
          <w:rPr>
            <w:rFonts w:ascii="Arial" w:eastAsia="Times New Roman" w:hAnsi="Arial" w:cs="Arial"/>
            <w:color w:val="0000FF"/>
            <w:sz w:val="20"/>
            <w:u w:val="single"/>
            <w:lang w:eastAsia="ru-RU"/>
          </w:rPr>
          <w:t xml:space="preserve"> </w:t>
        </w:r>
        <w:proofErr w:type="gramStart"/>
        <w:r w:rsidRPr="00DA03BB">
          <w:rPr>
            <w:rFonts w:ascii="Arial" w:eastAsia="Times New Roman" w:hAnsi="Arial" w:cs="Arial"/>
            <w:color w:val="0000FF"/>
            <w:sz w:val="20"/>
            <w:u w:val="single"/>
            <w:lang w:eastAsia="ru-RU"/>
          </w:rPr>
          <w:t>Федерации «О занятости населения в Российской Федерации»</w:t>
        </w:r>
      </w:hyperlink>
      <w:r w:rsidRPr="00DA03BB">
        <w:rPr>
          <w:rFonts w:ascii="Arial" w:eastAsia="Times New Roman" w:hAnsi="Arial" w:cs="Arial"/>
          <w:color w:val="000000"/>
          <w:sz w:val="20"/>
          <w:szCs w:val="20"/>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2" w:tgtFrame="_blank" w:history="1">
        <w:r w:rsidRPr="00DA03BB">
          <w:rPr>
            <w:rFonts w:ascii="Arial" w:eastAsia="Times New Roman" w:hAnsi="Arial" w:cs="Arial"/>
            <w:color w:val="0000FF"/>
            <w:sz w:val="20"/>
            <w:u w:val="single"/>
            <w:lang w:eastAsia="ru-RU"/>
          </w:rPr>
          <w:t>Федерального закона от 15.12.2001 № 166-ФЗ</w:t>
        </w:r>
      </w:hyperlink>
      <w:r w:rsidRPr="00DA03BB">
        <w:rPr>
          <w:rFonts w:ascii="Arial" w:eastAsia="Times New Roman" w:hAnsi="Arial" w:cs="Arial"/>
          <w:color w:val="000000"/>
          <w:sz w:val="20"/>
          <w:szCs w:val="20"/>
          <w:lang w:eastAsia="ru-RU"/>
        </w:rPr>
        <w:t> «О государственном пенсионном обеспечении в Российской Федерации».</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Перечень оснований, по которым право на пенсию за выслугу лет не возникает, определяется пунктом 2 статьи 8 </w:t>
      </w:r>
      <w:hyperlink r:id="rId373" w:tgtFrame="_blank" w:history="1">
        <w:r w:rsidRPr="00DA03BB">
          <w:rPr>
            <w:rFonts w:ascii="Arial" w:eastAsia="Times New Roman" w:hAnsi="Arial" w:cs="Arial"/>
            <w:color w:val="0000FF"/>
            <w:sz w:val="20"/>
            <w:u w:val="single"/>
            <w:lang w:eastAsia="ru-RU"/>
          </w:rPr>
          <w:t>Закона Красноярского края от 26.06.2008 № 6-1832</w:t>
        </w:r>
      </w:hyperlink>
      <w:r w:rsidRPr="00DA03BB">
        <w:rPr>
          <w:rFonts w:ascii="Arial" w:eastAsia="Times New Roman" w:hAnsi="Arial" w:cs="Arial"/>
          <w:color w:val="000000"/>
          <w:sz w:val="20"/>
          <w:szCs w:val="20"/>
          <w:lang w:eastAsia="ru-RU"/>
        </w:rPr>
        <w:t> «О гарантиях осуществления полномочий лиц, замещающих муниципальные должности в Красноярском крае» (далее – Закон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(п.2 в ред. Решения Хребтовского сельского Совета депутатов </w:t>
      </w:r>
      <w:hyperlink r:id="rId374"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w:t>
      </w:r>
      <w:proofErr w:type="gramStart"/>
      <w:r w:rsidRPr="00DA03BB">
        <w:rPr>
          <w:rFonts w:ascii="Arial" w:eastAsia="Times New Roman" w:hAnsi="Arial" w:cs="Arial"/>
          <w:color w:val="000000"/>
          <w:sz w:val="20"/>
          <w:szCs w:val="20"/>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75" w:tgtFrame="_blank" w:history="1">
        <w:r w:rsidRPr="00DA03BB">
          <w:rPr>
            <w:rFonts w:ascii="Arial" w:eastAsia="Times New Roman" w:hAnsi="Arial" w:cs="Arial"/>
            <w:color w:val="0000FF"/>
            <w:sz w:val="20"/>
            <w:u w:val="single"/>
            <w:lang w:eastAsia="ru-RU"/>
          </w:rPr>
          <w:t>Федеральным законом от 28.12.2013 № 400-ФЗ «О страховых пенсиях»</w:t>
        </w:r>
      </w:hyperlink>
      <w:r w:rsidRPr="00DA03BB">
        <w:rPr>
          <w:rFonts w:ascii="Arial" w:eastAsia="Times New Roman" w:hAnsi="Arial" w:cs="Arial"/>
          <w:color w:val="000000"/>
          <w:sz w:val="20"/>
          <w:szCs w:val="20"/>
          <w:lang w:eastAsia="ru-RU"/>
        </w:rPr>
        <w:t>, пенсии по государственному пенсионному обеспечению и пенсии за выслугу лет составляла не более 45 процентов ежемесячного</w:t>
      </w:r>
      <w:proofErr w:type="gramEnd"/>
      <w:r w:rsidRPr="00DA03BB">
        <w:rPr>
          <w:rFonts w:ascii="Arial" w:eastAsia="Times New Roman" w:hAnsi="Arial" w:cs="Arial"/>
          <w:color w:val="000000"/>
          <w:sz w:val="20"/>
          <w:szCs w:val="20"/>
          <w:lang w:eastAsia="ru-RU"/>
        </w:rPr>
        <w:t xml:space="preserve">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DA03BB">
        <w:rPr>
          <w:rFonts w:ascii="Arial" w:eastAsia="Times New Roman" w:hAnsi="Arial" w:cs="Arial"/>
          <w:color w:val="000000"/>
          <w:sz w:val="20"/>
          <w:szCs w:val="20"/>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A03BB">
        <w:rPr>
          <w:rFonts w:ascii="Arial" w:eastAsia="Times New Roman" w:hAnsi="Arial" w:cs="Arial"/>
          <w:color w:val="000000"/>
          <w:sz w:val="20"/>
          <w:szCs w:val="20"/>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76" w:tgtFrame="_blank" w:history="1">
        <w:r w:rsidRPr="00DA03BB">
          <w:rPr>
            <w:rFonts w:ascii="Arial" w:eastAsia="Times New Roman" w:hAnsi="Arial" w:cs="Arial"/>
            <w:color w:val="0000FF"/>
            <w:sz w:val="20"/>
            <w:u w:val="single"/>
            <w:lang w:eastAsia="ru-RU"/>
          </w:rPr>
          <w:t>Федерального закона «О государственном пенсионном обеспечении в Российской Федерации»</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5. </w:t>
      </w:r>
      <w:proofErr w:type="gramStart"/>
      <w:r w:rsidRPr="00DA03BB">
        <w:rPr>
          <w:rFonts w:ascii="Arial" w:eastAsia="Times New Roman" w:hAnsi="Arial" w:cs="Arial"/>
          <w:color w:val="000000"/>
          <w:sz w:val="20"/>
          <w:szCs w:val="20"/>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DA03BB">
        <w:rPr>
          <w:rFonts w:ascii="Arial" w:eastAsia="Times New Roman" w:hAnsi="Arial" w:cs="Arial"/>
          <w:color w:val="000000"/>
          <w:sz w:val="20"/>
          <w:szCs w:val="20"/>
          <w:lang w:eastAsia="ru-RU"/>
        </w:rPr>
        <w:t>, в иных местностях края с особыми климатическими условиями.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Минимальный размер пенсии за выслугу лет составляет 1000 рублей.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Порядок назначения пенсии за выслугу лет устанавливается в соответствии с пунктом 6 статьи 8 Закона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7. </w:t>
      </w:r>
      <w:proofErr w:type="gramStart"/>
      <w:r w:rsidRPr="00DA03BB">
        <w:rPr>
          <w:rFonts w:ascii="Arial" w:eastAsia="Times New Roman" w:hAnsi="Arial" w:cs="Arial"/>
          <w:color w:val="000000"/>
          <w:sz w:val="20"/>
          <w:szCs w:val="20"/>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77" w:tgtFrame="_blank" w:history="1">
        <w:r w:rsidRPr="00DA03BB">
          <w:rPr>
            <w:rFonts w:ascii="Arial" w:eastAsia="Times New Roman" w:hAnsi="Arial" w:cs="Arial"/>
            <w:color w:val="0000FF"/>
            <w:sz w:val="20"/>
            <w:u w:val="single"/>
            <w:lang w:eastAsia="ru-RU"/>
          </w:rPr>
          <w:t>Закона Красноярского края от 26.06.2008 № 6-1832</w:t>
        </w:r>
      </w:hyperlink>
      <w:r w:rsidRPr="00DA03BB">
        <w:rPr>
          <w:rFonts w:ascii="Arial" w:eastAsia="Times New Roman" w:hAnsi="Arial" w:cs="Arial"/>
          <w:color w:val="000000"/>
          <w:sz w:val="20"/>
          <w:szCs w:val="20"/>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DA03BB">
        <w:rPr>
          <w:rFonts w:ascii="Arial" w:eastAsia="Times New Roman" w:hAnsi="Arial" w:cs="Arial"/>
          <w:color w:val="000000"/>
          <w:sz w:val="20"/>
          <w:szCs w:val="20"/>
          <w:lang w:eastAsia="ru-RU"/>
        </w:rPr>
        <w:t xml:space="preserve">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(п.7 в ред. Решения Хребтовского сельского Совета депутатов </w:t>
      </w:r>
      <w:hyperlink r:id="rId378"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w:t>
      </w:r>
      <w:r w:rsidRPr="00DA03BB">
        <w:rPr>
          <w:rFonts w:ascii="Arial" w:eastAsia="Times New Roman" w:hAnsi="Arial" w:cs="Arial"/>
          <w:color w:val="000000"/>
          <w:sz w:val="20"/>
          <w:szCs w:val="20"/>
          <w:lang w:eastAsia="ru-RU"/>
        </w:rPr>
        <w:lastRenderedPageBreak/>
        <w:t>установленных статьей 8 Закона края, в соответствии с настоящим Уставом, с момента обращения в соответствующий орган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назначенных глав местных администраций - до 31 декабря 1996 года;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выборных должностей в органах местного самоуправления - со 2 августа 1991 года.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54.5 Гарантии осуществления полномочий лиц, замещающих муниципальные должности на непостоянной основе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Лицу, замещающему муниципальную должность на непостоянной основе, устанавливаются следующие гарантии: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(пп.1 в ред. Решения Хребтовского сельского Совета депутатов </w:t>
      </w:r>
      <w:hyperlink r:id="rId379"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FF"/>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компенсация расходов, связанных с осуществлением полномочий</w:t>
      </w:r>
      <w:proofErr w:type="gramStart"/>
      <w:r w:rsidRPr="00DA03BB">
        <w:rPr>
          <w:rFonts w:ascii="Arial" w:eastAsia="Times New Roman" w:hAnsi="Arial" w:cs="Arial"/>
          <w:color w:val="000000"/>
          <w:sz w:val="20"/>
          <w:szCs w:val="20"/>
          <w:lang w:eastAsia="ru-RU"/>
        </w:rPr>
        <w:t>;»</w:t>
      </w:r>
      <w:proofErr w:type="gramEnd"/>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2 в ред. Решения Хребтовского сельского Совета депутатов </w:t>
      </w:r>
      <w:hyperlink r:id="rId38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FF"/>
          <w:sz w:val="20"/>
          <w:szCs w:val="20"/>
          <w:lang w:eastAsia="ru-RU"/>
        </w:rPr>
        <w:t> </w:t>
      </w:r>
      <w:hyperlink r:id="rId381" w:tgtFrame="_blank" w:history="1">
        <w:r w:rsidRPr="00DA03BB">
          <w:rPr>
            <w:rFonts w:ascii="Arial" w:eastAsia="Times New Roman" w:hAnsi="Arial" w:cs="Arial"/>
            <w:color w:val="0000FF"/>
            <w:sz w:val="20"/>
            <w:lang w:eastAsia="ru-RU"/>
          </w:rPr>
          <w:t>от 07.11.2023 № 3-10</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3) получение в установленном порядке информации и материалов, необходимых для исполнения полномочий;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3 в ред. Решения Хребтовского сельского Совета депутатов </w:t>
      </w:r>
      <w:hyperlink r:id="rId382"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4) дополнительное профессиональное образование с сохранением на этот период замещаемой должности.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w:t>
      </w:r>
      <w:proofErr w:type="spellStart"/>
      <w:r w:rsidRPr="00DA03BB">
        <w:rPr>
          <w:rFonts w:ascii="Arial" w:eastAsia="Times New Roman" w:hAnsi="Arial" w:cs="Arial"/>
          <w:color w:val="000000"/>
          <w:sz w:val="20"/>
          <w:szCs w:val="20"/>
          <w:lang w:eastAsia="ru-RU"/>
        </w:rPr>
        <w:t>пп</w:t>
      </w:r>
      <w:proofErr w:type="spellEnd"/>
      <w:r w:rsidRPr="00DA03BB">
        <w:rPr>
          <w:rFonts w:ascii="Arial" w:eastAsia="Times New Roman" w:hAnsi="Arial" w:cs="Arial"/>
          <w:color w:val="000000"/>
          <w:sz w:val="20"/>
          <w:szCs w:val="20"/>
          <w:lang w:eastAsia="ru-RU"/>
        </w:rPr>
        <w:t>. 4 введен Решением Хребтовского сельского Совета депутатов </w:t>
      </w:r>
      <w:hyperlink r:id="rId383" w:tgtFrame="_blank" w:history="1">
        <w:r w:rsidRPr="00DA03BB">
          <w:rPr>
            <w:rFonts w:ascii="Arial" w:eastAsia="Times New Roman" w:hAnsi="Arial" w:cs="Arial"/>
            <w:color w:val="0000FF"/>
            <w:sz w:val="20"/>
            <w:lang w:eastAsia="ru-RU"/>
          </w:rPr>
          <w:t>от 16.12.2022 № 45-117</w:t>
        </w:r>
      </w:hyperlink>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55 в ред. Решения Хребтовского сельского Совета депутатов </w:t>
      </w:r>
      <w:hyperlink r:id="rId384"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FF"/>
          <w:sz w:val="20"/>
          <w:lang w:eastAsia="ru-RU"/>
        </w:rPr>
        <w:t>,</w:t>
      </w:r>
      <w:r w:rsidRPr="00DA03BB">
        <w:rPr>
          <w:rFonts w:ascii="Arial" w:eastAsia="Times New Roman" w:hAnsi="Arial" w:cs="Arial"/>
          <w:color w:val="000000"/>
          <w:sz w:val="20"/>
          <w:szCs w:val="20"/>
          <w:lang w:eastAsia="ru-RU"/>
        </w:rPr>
        <w:t> </w:t>
      </w:r>
      <w:hyperlink r:id="rId385"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перед государством</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56 в ред. Решения Хребтовского сельского Совета депутатов </w:t>
      </w:r>
      <w:hyperlink r:id="rId386"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proofErr w:type="gramStart"/>
      <w:r w:rsidRPr="00DA03BB">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87" w:tgtFrame="_blank" w:history="1">
        <w:r w:rsidRPr="00DA03BB">
          <w:rPr>
            <w:rFonts w:ascii="Arial" w:eastAsia="Times New Roman" w:hAnsi="Arial" w:cs="Arial"/>
            <w:color w:val="0000FF"/>
            <w:sz w:val="20"/>
            <w:u w:val="single"/>
            <w:lang w:eastAsia="ru-RU"/>
          </w:rPr>
          <w:t>Конституции Российской Федерации</w:t>
        </w:r>
      </w:hyperlink>
      <w:r w:rsidRPr="00DA03BB">
        <w:rPr>
          <w:rFonts w:ascii="Arial" w:eastAsia="Times New Roman" w:hAnsi="Arial" w:cs="Arial"/>
          <w:color w:val="000000"/>
          <w:sz w:val="20"/>
          <w:szCs w:val="20"/>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Calibri" w:eastAsia="Times New Roman" w:hAnsi="Calibri"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11. ПРИНЯТИЕ И ИЗМЕНЕНИЕ УСТАВА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57. Принятие Устава сельсовета и внесение в него изменений и дополнений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lastRenderedPageBreak/>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Устав сельсовета принимается сельским Советом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DA03BB">
        <w:rPr>
          <w:rFonts w:ascii="Arial" w:eastAsia="Times New Roman" w:hAnsi="Arial" w:cs="Arial"/>
          <w:color w:val="000000"/>
          <w:sz w:val="20"/>
          <w:szCs w:val="20"/>
          <w:lang w:eastAsia="ru-RU"/>
        </w:rPr>
        <w:t>позднее</w:t>
      </w:r>
      <w:proofErr w:type="gramEnd"/>
      <w:r w:rsidRPr="00DA03BB">
        <w:rPr>
          <w:rFonts w:ascii="Arial" w:eastAsia="Times New Roman" w:hAnsi="Arial" w:cs="Arial"/>
          <w:color w:val="000000"/>
          <w:sz w:val="20"/>
          <w:szCs w:val="20"/>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w:t>
      </w:r>
      <w:hyperlink r:id="rId388" w:tgtFrame="_blank" w:history="1">
        <w:r w:rsidRPr="00DA03BB">
          <w:rPr>
            <w:rFonts w:ascii="Arial" w:eastAsia="Times New Roman" w:hAnsi="Arial" w:cs="Arial"/>
            <w:color w:val="0000FF"/>
            <w:sz w:val="20"/>
            <w:lang w:eastAsia="ru-RU"/>
          </w:rPr>
          <w:t>Конституцией Российской Федерации</w:t>
        </w:r>
      </w:hyperlink>
      <w:r w:rsidRPr="00DA03BB">
        <w:rPr>
          <w:rFonts w:ascii="Arial" w:eastAsia="Times New Roman" w:hAnsi="Arial" w:cs="Arial"/>
          <w:color w:val="000000"/>
          <w:sz w:val="20"/>
          <w:szCs w:val="20"/>
          <w:lang w:eastAsia="ru-RU"/>
        </w:rPr>
        <w:t>, федеральными законами.</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3 в ред. Решения Хребтовского сельского Совета депутатов </w:t>
      </w:r>
      <w:hyperlink r:id="rId389" w:tgtFrame="_blank" w:history="1">
        <w:r w:rsidRPr="00DA03BB">
          <w:rPr>
            <w:rFonts w:ascii="Arial" w:eastAsia="Times New Roman" w:hAnsi="Arial" w:cs="Arial"/>
            <w:color w:val="0000FF"/>
            <w:sz w:val="20"/>
            <w:lang w:eastAsia="ru-RU"/>
          </w:rPr>
          <w:t>от 21.06.2010 № 14</w:t>
        </w:r>
      </w:hyperlink>
      <w:r w:rsidRPr="00DA03BB">
        <w:rPr>
          <w:rFonts w:ascii="Arial" w:eastAsia="Times New Roman" w:hAnsi="Arial" w:cs="Arial"/>
          <w:color w:val="0000FF"/>
          <w:sz w:val="20"/>
          <w:lang w:eastAsia="ru-RU"/>
        </w:rPr>
        <w:t>, </w:t>
      </w:r>
      <w:hyperlink r:id="rId390"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w:t>
      </w:r>
      <w:proofErr w:type="gramStart"/>
      <w:r w:rsidRPr="00DA03BB">
        <w:rPr>
          <w:rFonts w:ascii="Arial" w:eastAsia="Times New Roman" w:hAnsi="Arial" w:cs="Arial"/>
          <w:color w:val="000000"/>
          <w:sz w:val="20"/>
          <w:szCs w:val="20"/>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91" w:tgtFrame="_blank" w:history="1">
        <w:r w:rsidRPr="00DA03BB">
          <w:rPr>
            <w:rFonts w:ascii="Arial" w:eastAsia="Times New Roman" w:hAnsi="Arial" w:cs="Arial"/>
            <w:color w:val="0000FF"/>
            <w:sz w:val="20"/>
            <w:u w:val="single"/>
            <w:lang w:eastAsia="ru-RU"/>
          </w:rPr>
          <w:t>Конституции Российской Федерации</w:t>
        </w:r>
      </w:hyperlink>
      <w:r w:rsidRPr="00DA03BB">
        <w:rPr>
          <w:rFonts w:ascii="Arial" w:eastAsia="Times New Roman" w:hAnsi="Arial" w:cs="Arial"/>
          <w:color w:val="000000"/>
          <w:sz w:val="20"/>
          <w:szCs w:val="20"/>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4 в ред. Решения Хребтовского сельского Совета депутатов </w:t>
      </w:r>
      <w:hyperlink r:id="rId392"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5. </w:t>
      </w:r>
      <w:proofErr w:type="gramStart"/>
      <w:r w:rsidRPr="00DA03BB">
        <w:rPr>
          <w:rFonts w:ascii="Arial" w:eastAsia="Times New Roman" w:hAnsi="Arial" w:cs="Arial"/>
          <w:color w:val="000000"/>
          <w:sz w:val="20"/>
          <w:szCs w:val="20"/>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DA03BB">
        <w:rPr>
          <w:rFonts w:ascii="Arial" w:eastAsia="Times New Roman" w:hAnsi="Arial" w:cs="Arial"/>
          <w:color w:val="000000"/>
          <w:sz w:val="20"/>
          <w:szCs w:val="20"/>
          <w:lang w:eastAsia="ru-RU"/>
        </w:rPr>
        <w:t xml:space="preserve"> в устав муниципального образования.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5 в ред. Решения Хребтовского сельского Совета депутатов </w:t>
      </w:r>
      <w:hyperlink r:id="rId393"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58. Инициатива об изменении Устава сельсовета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Предложения о внесении изменений в Устав сельсовета могут вносить глава сельсовета, депутаты сельского Совета депутатов, органами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58 в ред. Решения Хребтовского сельского Совета депутатов </w:t>
      </w:r>
      <w:hyperlink r:id="rId394" w:tgtFrame="_blank" w:history="1">
        <w:r w:rsidRPr="00DA03BB">
          <w:rPr>
            <w:rFonts w:ascii="Arial" w:eastAsia="Times New Roman" w:hAnsi="Arial" w:cs="Arial"/>
            <w:color w:val="0000FF"/>
            <w:sz w:val="20"/>
            <w:lang w:eastAsia="ru-RU"/>
          </w:rPr>
          <w:t>от 16.12.2022 № 45-117</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8"/>
          <w:szCs w:val="28"/>
          <w:lang w:eastAsia="ru-RU"/>
        </w:rPr>
        <w:t>ГЛАВА 12. ЗАКЛЮЧИТЕЛЬНЫЕ ПОЛОЖЕНИЯ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8"/>
          <w:szCs w:val="28"/>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(ст. 59 в ред. решения Хребтовского сельского Совета депутатов </w:t>
      </w:r>
      <w:hyperlink r:id="rId395" w:history="1">
        <w:r w:rsidRPr="00DA03BB">
          <w:rPr>
            <w:rFonts w:ascii="Arial" w:eastAsia="Times New Roman" w:hAnsi="Arial" w:cs="Arial"/>
            <w:color w:val="0000FF"/>
            <w:sz w:val="20"/>
            <w:lang w:eastAsia="ru-RU"/>
          </w:rPr>
          <w:t>от 30.11.2007 № 17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roofErr w:type="gramStart"/>
      <w:r w:rsidRPr="00DA03BB">
        <w:rPr>
          <w:rFonts w:ascii="Arial" w:eastAsia="Times New Roman" w:hAnsi="Arial" w:cs="Arial"/>
          <w:color w:val="000000"/>
          <w:sz w:val="20"/>
          <w:szCs w:val="20"/>
          <w:lang w:eastAsia="ru-RU"/>
        </w:rPr>
        <w:t xml:space="preserve"> .</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Глава сельсовета обязан опубликовать зарегистрированные Устав сельсовета, Решение о внесении изменений и дополнений в Устав сельсовета, в течени</w:t>
      </w:r>
      <w:proofErr w:type="gramStart"/>
      <w:r w:rsidRPr="00DA03BB">
        <w:rPr>
          <w:rFonts w:ascii="Arial" w:eastAsia="Times New Roman" w:hAnsi="Arial" w:cs="Arial"/>
          <w:color w:val="000000"/>
          <w:sz w:val="20"/>
          <w:szCs w:val="20"/>
          <w:lang w:eastAsia="ru-RU"/>
        </w:rPr>
        <w:t>и</w:t>
      </w:r>
      <w:proofErr w:type="gramEnd"/>
      <w:r w:rsidRPr="00DA03BB">
        <w:rPr>
          <w:rFonts w:ascii="Arial" w:eastAsia="Times New Roman" w:hAnsi="Arial" w:cs="Arial"/>
          <w:color w:val="000000"/>
          <w:sz w:val="20"/>
          <w:szCs w:val="20"/>
          <w:lang w:eastAsia="ru-RU"/>
        </w:rPr>
        <w:t xml:space="preserve">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96" w:tgtFrame="_blank" w:history="1">
        <w:r w:rsidRPr="00DA03BB">
          <w:rPr>
            <w:rFonts w:ascii="Arial" w:eastAsia="Times New Roman" w:hAnsi="Arial" w:cs="Arial"/>
            <w:color w:val="0000FF"/>
            <w:sz w:val="20"/>
            <w:u w:val="single"/>
            <w:lang w:eastAsia="ru-RU"/>
          </w:rPr>
          <w:t>Федерального Закона от 21 июля 2005 года № 97-ФЗ</w:t>
        </w:r>
      </w:hyperlink>
      <w:r w:rsidRPr="00DA03BB">
        <w:rPr>
          <w:rFonts w:ascii="Arial" w:eastAsia="Times New Roman" w:hAnsi="Arial" w:cs="Arial"/>
          <w:color w:val="000000"/>
          <w:sz w:val="20"/>
          <w:szCs w:val="20"/>
          <w:lang w:eastAsia="ru-RU"/>
        </w:rPr>
        <w:t> « О государственной регистрации уставов муниципальных образований.</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lastRenderedPageBreak/>
        <w:t>(п. 1 в ред. Решения Хребтовского сельского Совета депутатов </w:t>
      </w:r>
      <w:hyperlink r:id="rId397" w:tgtFrame="_blank" w:history="1">
        <w:r w:rsidRPr="00DA03BB">
          <w:rPr>
            <w:rFonts w:ascii="Arial" w:eastAsia="Times New Roman" w:hAnsi="Arial" w:cs="Arial"/>
            <w:color w:val="0000FF"/>
            <w:sz w:val="20"/>
            <w:lang w:eastAsia="ru-RU"/>
          </w:rPr>
          <w:t>от 09.07.2021 № 30-69</w:t>
        </w:r>
      </w:hyperlink>
      <w:r w:rsidRPr="00DA03BB">
        <w:rPr>
          <w:rFonts w:ascii="Arial" w:eastAsia="Times New Roman" w:hAnsi="Arial" w:cs="Arial"/>
          <w:color w:val="000000"/>
          <w:sz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2.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98"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3.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399"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4.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400" w:history="1">
        <w:r w:rsidRPr="00DA03BB">
          <w:rPr>
            <w:rFonts w:ascii="Arial" w:eastAsia="Times New Roman" w:hAnsi="Arial" w:cs="Arial"/>
            <w:color w:val="0000FF"/>
            <w:sz w:val="20"/>
            <w:lang w:eastAsia="ru-RU"/>
          </w:rPr>
          <w:t>от 07.04.2009 № 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5. </w:t>
      </w:r>
      <w:proofErr w:type="gramStart"/>
      <w:r w:rsidRPr="00DA03BB">
        <w:rPr>
          <w:rFonts w:ascii="Arial" w:eastAsia="Times New Roman" w:hAnsi="Arial" w:cs="Arial"/>
          <w:color w:val="000000"/>
          <w:sz w:val="20"/>
          <w:szCs w:val="20"/>
          <w:lang w:eastAsia="ru-RU"/>
        </w:rPr>
        <w:t>Положения подпункта 8 пункта 1 статьи 13, пункта 7 статьи 26 настоящего Устава в части начинающейся со слов «приобретения им гражданства», не распространяются на депутатов Совета депутатов и Главу сельсовета, избранных до дня вступления в силу Федерального закона </w:t>
      </w:r>
      <w:hyperlink r:id="rId401" w:history="1">
        <w:r w:rsidRPr="00DA03BB">
          <w:rPr>
            <w:rFonts w:ascii="Arial" w:eastAsia="Times New Roman" w:hAnsi="Arial" w:cs="Arial"/>
            <w:color w:val="0000FF"/>
            <w:sz w:val="20"/>
            <w:lang w:eastAsia="ru-RU"/>
          </w:rPr>
          <w:t>от 25.07.2006 года № 128-ФЗ</w:t>
        </w:r>
      </w:hyperlink>
      <w:r w:rsidRPr="00DA03BB">
        <w:rPr>
          <w:rFonts w:ascii="Arial" w:eastAsia="Times New Roman" w:hAnsi="Arial" w:cs="Arial"/>
          <w:color w:val="000000"/>
          <w:sz w:val="20"/>
          <w:szCs w:val="20"/>
          <w:lang w:eastAsia="ru-RU"/>
        </w:rPr>
        <w:t> «О внесении изменений в отдельные законодательные акты Российской Федерации в части уточнения требований к замещению государственных</w:t>
      </w:r>
      <w:proofErr w:type="gramEnd"/>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6. Положения п.п. 1,4 ст.11, ст.12 Устава в редакции решения № 9-19 от 04.05.2015г. вступают в силу после прекращения полномочий главы сельсовета, избранного до дня вступления в силу закона Красноярского края </w:t>
      </w:r>
      <w:hyperlink r:id="rId402" w:tgtFrame="_blank" w:history="1">
        <w:r w:rsidRPr="00DA03BB">
          <w:rPr>
            <w:rFonts w:ascii="Arial" w:eastAsia="Times New Roman" w:hAnsi="Arial" w:cs="Arial"/>
            <w:color w:val="0000FF"/>
            <w:sz w:val="20"/>
            <w:lang w:eastAsia="ru-RU"/>
          </w:rPr>
          <w:t>от 01.12.2014 № 7-2884</w:t>
        </w:r>
      </w:hyperlink>
      <w:r w:rsidRPr="00DA03BB">
        <w:rPr>
          <w:rFonts w:ascii="Arial" w:eastAsia="Times New Roman" w:hAnsi="Arial" w:cs="Arial"/>
          <w:color w:val="000000"/>
          <w:sz w:val="20"/>
          <w:szCs w:val="20"/>
          <w:lang w:eastAsia="ru-RU"/>
        </w:rPr>
        <w:t> «О некоторых вопросах организации органов местного самоуправления в Красноярском крае.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Положения  п.2 ст.18 Устава  в редакции решения №16-37  от 08.04.2016г. вступают в силу по истечении срока полномочий Совета депутатов, принявшего указанное решение.</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xml:space="preserve">(п. 6 </w:t>
      </w:r>
      <w:proofErr w:type="gramStart"/>
      <w:r w:rsidRPr="00DA03BB">
        <w:rPr>
          <w:rFonts w:ascii="Arial" w:eastAsia="Times New Roman" w:hAnsi="Arial" w:cs="Arial"/>
          <w:color w:val="000000"/>
          <w:sz w:val="20"/>
          <w:szCs w:val="20"/>
          <w:lang w:eastAsia="ru-RU"/>
        </w:rPr>
        <w:t>введен</w:t>
      </w:r>
      <w:proofErr w:type="gramEnd"/>
      <w:r w:rsidRPr="00DA03BB">
        <w:rPr>
          <w:rFonts w:ascii="Arial" w:eastAsia="Times New Roman" w:hAnsi="Arial" w:cs="Arial"/>
          <w:color w:val="000000"/>
          <w:sz w:val="20"/>
          <w:szCs w:val="20"/>
          <w:lang w:eastAsia="ru-RU"/>
        </w:rPr>
        <w:t xml:space="preserve"> Решением Хребтовского сельского Совета депутатов </w:t>
      </w:r>
      <w:hyperlink r:id="rId403" w:tgtFrame="_blank" w:history="1">
        <w:r w:rsidRPr="00DA03BB">
          <w:rPr>
            <w:rFonts w:ascii="Arial" w:eastAsia="Times New Roman" w:hAnsi="Arial" w:cs="Arial"/>
            <w:color w:val="0000FF"/>
            <w:sz w:val="20"/>
            <w:lang w:eastAsia="ru-RU"/>
          </w:rPr>
          <w:t>от 04.05.2015 № 9-19</w:t>
        </w:r>
      </w:hyperlink>
      <w:r w:rsidRPr="00DA03BB">
        <w:rPr>
          <w:rFonts w:ascii="Arial" w:eastAsia="Times New Roman" w:hAnsi="Arial" w:cs="Arial"/>
          <w:color w:val="000000"/>
          <w:sz w:val="20"/>
          <w:szCs w:val="20"/>
          <w:lang w:eastAsia="ru-RU"/>
        </w:rPr>
        <w:t>, </w:t>
      </w:r>
      <w:hyperlink r:id="rId404" w:tgtFrame="_blank" w:history="1">
        <w:r w:rsidRPr="00DA03BB">
          <w:rPr>
            <w:rFonts w:ascii="Arial" w:eastAsia="Times New Roman" w:hAnsi="Arial" w:cs="Arial"/>
            <w:color w:val="0000FF"/>
            <w:sz w:val="20"/>
            <w:lang w:eastAsia="ru-RU"/>
          </w:rPr>
          <w:t>от 08.04.2016 № 16-37</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7. Действие подпункта 18 пункта 1 статьи 7 приостановлено до 01.01.2024 в соответствии со ст.2 </w:t>
      </w:r>
      <w:hyperlink r:id="rId405" w:tgtFrame="_blank" w:history="1">
        <w:r w:rsidRPr="00DA03BB">
          <w:rPr>
            <w:rFonts w:ascii="Arial" w:eastAsia="Times New Roman" w:hAnsi="Arial" w:cs="Arial"/>
            <w:color w:val="0000FF"/>
            <w:sz w:val="20"/>
            <w:lang w:eastAsia="ru-RU"/>
          </w:rPr>
          <w:t>Закона Красноярского края № 2-358 от 23.12.2021</w:t>
        </w:r>
      </w:hyperlink>
      <w:r w:rsidRPr="00DA03BB">
        <w:rPr>
          <w:rFonts w:ascii="Arial" w:eastAsia="Times New Roman" w:hAnsi="Arial" w:cs="Arial"/>
          <w:color w:val="000000"/>
          <w:sz w:val="20"/>
          <w:szCs w:val="20"/>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(п. 7 в ред. Решения Хребтовского сельского Совета депутатов </w:t>
      </w:r>
      <w:hyperlink r:id="rId406" w:tgtFrame="_blank" w:history="1">
        <w:r w:rsidRPr="00DA03BB">
          <w:rPr>
            <w:rFonts w:ascii="Arial" w:eastAsia="Times New Roman" w:hAnsi="Arial" w:cs="Arial"/>
            <w:color w:val="0000FF"/>
            <w:sz w:val="20"/>
            <w:lang w:eastAsia="ru-RU"/>
          </w:rPr>
          <w:t>от 04.04.2022 № 37-96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8. (п. 8 </w:t>
      </w:r>
      <w:proofErr w:type="gramStart"/>
      <w:r w:rsidRPr="00DA03BB">
        <w:rPr>
          <w:rFonts w:ascii="Arial" w:eastAsia="Times New Roman" w:hAnsi="Arial" w:cs="Arial"/>
          <w:color w:val="000000"/>
          <w:sz w:val="20"/>
          <w:szCs w:val="20"/>
          <w:lang w:eastAsia="ru-RU"/>
        </w:rPr>
        <w:t>исключен</w:t>
      </w:r>
      <w:proofErr w:type="gramEnd"/>
      <w:r w:rsidRPr="00DA03BB">
        <w:rPr>
          <w:rFonts w:ascii="Arial" w:eastAsia="Times New Roman" w:hAnsi="Arial" w:cs="Arial"/>
          <w:color w:val="000000"/>
          <w:sz w:val="20"/>
          <w:szCs w:val="20"/>
          <w:lang w:eastAsia="ru-RU"/>
        </w:rPr>
        <w:t> Решением Хребтовского сельского Совета депутатов </w:t>
      </w:r>
      <w:hyperlink r:id="rId407" w:tgtFrame="_blank" w:history="1">
        <w:r w:rsidRPr="00DA03BB">
          <w:rPr>
            <w:rFonts w:ascii="Arial" w:eastAsia="Times New Roman" w:hAnsi="Arial" w:cs="Arial"/>
            <w:color w:val="0000FF"/>
            <w:sz w:val="20"/>
            <w:lang w:eastAsia="ru-RU"/>
          </w:rPr>
          <w:t>от 04.04.2022 № 37-96</w:t>
        </w:r>
      </w:hyperlink>
      <w:r w:rsidRPr="00DA03BB">
        <w:rPr>
          <w:rFonts w:ascii="Arial" w:eastAsia="Times New Roman" w:hAnsi="Arial" w:cs="Arial"/>
          <w:color w:val="000000"/>
          <w:sz w:val="20"/>
          <w:szCs w:val="20"/>
          <w:lang w:eastAsia="ru-RU"/>
        </w:rPr>
        <w:t>)</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6"/>
          <w:szCs w:val="26"/>
          <w:lang w:eastAsia="ru-RU"/>
        </w:rPr>
        <w:t> </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A03BB" w:rsidRPr="00DA03BB" w:rsidRDefault="00DA03BB" w:rsidP="00DA03BB">
      <w:pPr>
        <w:spacing w:after="0" w:line="240" w:lineRule="auto"/>
        <w:ind w:firstLine="709"/>
        <w:jc w:val="both"/>
        <w:rPr>
          <w:rFonts w:ascii="Arial" w:eastAsia="Times New Roman" w:hAnsi="Arial" w:cs="Arial"/>
          <w:color w:val="000000"/>
          <w:sz w:val="20"/>
          <w:szCs w:val="20"/>
          <w:lang w:eastAsia="ru-RU"/>
        </w:rPr>
      </w:pPr>
      <w:r w:rsidRPr="00DA03BB">
        <w:rPr>
          <w:rFonts w:ascii="Arial" w:eastAsia="Times New Roman" w:hAnsi="Arial" w:cs="Arial"/>
          <w:color w:val="000000"/>
          <w:sz w:val="20"/>
          <w:szCs w:val="20"/>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D36B2" w:rsidRDefault="001D36B2"/>
    <w:sectPr w:rsidR="001D36B2" w:rsidSect="001D3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03BB"/>
    <w:rsid w:val="001D36B2"/>
    <w:rsid w:val="00DA0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03BB"/>
    <w:rPr>
      <w:color w:val="0000FF"/>
      <w:u w:val="single"/>
    </w:rPr>
  </w:style>
  <w:style w:type="character" w:styleId="a5">
    <w:name w:val="FollowedHyperlink"/>
    <w:basedOn w:val="a0"/>
    <w:uiPriority w:val="99"/>
    <w:semiHidden/>
    <w:unhideWhenUsed/>
    <w:rsid w:val="00DA03BB"/>
    <w:rPr>
      <w:color w:val="800080"/>
      <w:u w:val="single"/>
    </w:rPr>
  </w:style>
  <w:style w:type="character" w:customStyle="1" w:styleId="hyperlink">
    <w:name w:val="hyperlink"/>
    <w:basedOn w:val="a0"/>
    <w:rsid w:val="00DA03BB"/>
  </w:style>
  <w:style w:type="character" w:customStyle="1" w:styleId="31">
    <w:name w:val="31"/>
    <w:basedOn w:val="a0"/>
    <w:rsid w:val="00DA03BB"/>
  </w:style>
  <w:style w:type="paragraph" w:customStyle="1" w:styleId="normalweb">
    <w:name w:val="normalweb"/>
    <w:basedOn w:val="a"/>
    <w:rsid w:val="00DA03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4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99" Type="http://schemas.openxmlformats.org/officeDocument/2006/relationships/hyperlink" Target="https://pravo-search.minjust.ru/bigs/showDocument.html?id=317A6E8E-A4AC-430D-84E1-60C63DE6254C" TargetMode="External"/><Relationship Id="rId21" Type="http://schemas.openxmlformats.org/officeDocument/2006/relationships/hyperlink" Target="https://pravo-search.minjust.ru/bigs/showDocument.html?id=B42CC711-D8C7-4E8F-9670-0CE60584D55C" TargetMode="External"/><Relationship Id="rId63" Type="http://schemas.openxmlformats.org/officeDocument/2006/relationships/hyperlink" Target="https://pravo-search.minjust.ru/bigs/showDocument.html?id=1887D405-A776-4B8E-985B-4FFDB80787C9" TargetMode="External"/><Relationship Id="rId159" Type="http://schemas.openxmlformats.org/officeDocument/2006/relationships/hyperlink" Target="http://pravo-search.minjust.ru/bigs/showDocument.html?id=5C30EF5B-844F-42B2-8ACE-3A4C00423DC0" TargetMode="External"/><Relationship Id="rId324" Type="http://schemas.openxmlformats.org/officeDocument/2006/relationships/hyperlink" Target="http://zakon.scli.ru/" TargetMode="External"/><Relationship Id="rId366" Type="http://schemas.openxmlformats.org/officeDocument/2006/relationships/hyperlink" Target="http://pravo-search.minjust.ru/bigs/showDocument.html?id=540BE0C0-70D7-4FFB-A93F-2FA8A5FE566A"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46805522-59B0-4CAF-9972-E8FD6FF6B419"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1887D405-A776-4B8E-985B-4FFDB80787C9" TargetMode="External"/><Relationship Id="rId74" Type="http://schemas.openxmlformats.org/officeDocument/2006/relationships/hyperlink" Target="http://pravo-search.minjust.ru/bigs/showDocument.html?id=BC364559-3926-49C5-8E02-135DE7095A9A"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6682DDF3-A0C4-43A2-B9E2-1FFEC9578268" TargetMode="External"/><Relationship Id="rId5" Type="http://schemas.openxmlformats.org/officeDocument/2006/relationships/hyperlink" Target="https://pravo-search.minjust.ru/bigs/showDocument.html?id=21B14AA6-ABA2-4D48-A4AE-B5105D9B773C"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5C30EF5B-844F-42B2-8ACE-3A4C00423DC0"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60E7A40F-05D9-44D9-8E93-11B782F4AFA0" TargetMode="External"/><Relationship Id="rId258" Type="http://schemas.openxmlformats.org/officeDocument/2006/relationships/hyperlink" Target="https://pravo-search.minjust.ru/bigs/showDocument.html?id=3D8A1AF9-909F-42DA-92D9-106C58457C1A"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D8A1AF9-909F-42DA-92D9-106C58457C1A" TargetMode="External"/><Relationship Id="rId43" Type="http://schemas.openxmlformats.org/officeDocument/2006/relationships/hyperlink" Target="https://pravo-search.minjust.ru/bigs/showDocument.html?id=1887D405-A776-4B8E-985B-4FFDB80787C9" TargetMode="External"/><Relationship Id="rId64" Type="http://schemas.openxmlformats.org/officeDocument/2006/relationships/hyperlink" Target="https://pravo-search.minjust.ru/bigs/showDocument.html?id=1887D405-A776-4B8E-985B-4FFDB80787C9" TargetMode="External"/><Relationship Id="rId118" Type="http://schemas.openxmlformats.org/officeDocument/2006/relationships/hyperlink" Target="https://pravo-search.minjust.ru/bigs/showDocument.html?id=C557B791-B45C-4DAC-8B34-F2822A74DBA5"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1887D405-A776-4B8E-985B-4FFDB80787C9" TargetMode="External"/><Relationship Id="rId304"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8F21B21C-A408-42C4-B9FE-A939B863C84A" TargetMode="External"/><Relationship Id="rId367" Type="http://schemas.openxmlformats.org/officeDocument/2006/relationships/hyperlink" Target="https://pravo-search.minjust.ru/bigs/showDocument.html?id=46805522-59B0-4CAF-9972-E8FD6FF6B419" TargetMode="External"/><Relationship Id="rId388"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1887D405-A776-4B8E-985B-4FFDB80787C9"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3D8A1AF9-909F-42DA-92D9-106C58457C1A" TargetMode="External"/><Relationship Id="rId206" Type="http://schemas.openxmlformats.org/officeDocument/2006/relationships/hyperlink" Target="https://pravo-search.minjust.ru/bigs/showDocument.html?id=1887D405-A776-4B8E-985B-4FFDB80787C9" TargetMode="External"/><Relationship Id="rId227" Type="http://schemas.openxmlformats.org/officeDocument/2006/relationships/hyperlink" Target="http://zakon.scli.ru/" TargetMode="External"/><Relationship Id="rId248" Type="http://schemas.openxmlformats.org/officeDocument/2006/relationships/hyperlink" Target="http://pravo-search.minjust.ru/bigs/showDocument.html?id=522A67D3-3F6A-4E01-8648-109DCF3B882A" TargetMode="External"/><Relationship Id="rId269" Type="http://schemas.openxmlformats.org/officeDocument/2006/relationships/hyperlink" Target="http://pravo-search.minjust.ru/bigs/zakon.scli.ru" TargetMode="External"/><Relationship Id="rId12" Type="http://schemas.openxmlformats.org/officeDocument/2006/relationships/hyperlink" Target="https://pravo-search.minjust.ru/bigs/showDocument.html?id=665C229F-5D6B-4830-8949-CB614DCBC6B3" TargetMode="External"/><Relationship Id="rId33" Type="http://schemas.openxmlformats.org/officeDocument/2006/relationships/hyperlink" Target="https://pravo-search.minjust.ru/bigs/showDocument.html?id=3D8A1AF9-909F-42DA-92D9-106C58457C1A" TargetMode="External"/><Relationship Id="rId108" Type="http://schemas.openxmlformats.org/officeDocument/2006/relationships/hyperlink" Target="https://pravo-search.minjust.ru/bigs/showDocument.html?id=1887D405-A776-4B8E-985B-4FFDB80787C9"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1887D405-A776-4B8E-985B-4FFDB80787C9" TargetMode="External"/><Relationship Id="rId315" Type="http://schemas.openxmlformats.org/officeDocument/2006/relationships/hyperlink" Target="http://zakon.scli.ru/" TargetMode="External"/><Relationship Id="rId336" Type="http://schemas.openxmlformats.org/officeDocument/2006/relationships/hyperlink" Target="http://pravo-search.minjust.ru/bigs/showDocument.html?id=5C30EF5B-844F-42B2-8ACE-3A4C00423DC0"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46805522-59B0-4CAF-9972-E8FD6FF6B419" TargetMode="External"/><Relationship Id="rId75" Type="http://schemas.openxmlformats.org/officeDocument/2006/relationships/hyperlink" Target="https://pravo-search.minjust.ru/bigs/showDocument.html?id=3D8A1AF9-909F-42DA-92D9-106C58457C1A"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1887D405-A776-4B8E-985B-4FFDB80787C9" TargetMode="External"/><Relationship Id="rId161" Type="http://schemas.openxmlformats.org/officeDocument/2006/relationships/hyperlink" Target="https://pravo-search.minjust.ru/bigs/showDocument.html?id=1887D405-A776-4B8E-985B-4FFDB80787C9" TargetMode="External"/><Relationship Id="rId182" Type="http://schemas.openxmlformats.org/officeDocument/2006/relationships/hyperlink" Target="http://pravo-search.minjust.ru/bigs/showDocument.html?id=522A67D3-3F6A-4E01-8648-109DCF3B882A" TargetMode="External"/><Relationship Id="rId217" Type="http://schemas.openxmlformats.org/officeDocument/2006/relationships/hyperlink" Target="https://pravo-search.minjust.ru/bigs/showDocument.html?id=C557B791-B45C-4DAC-8B34-F2822A74DBA5" TargetMode="External"/><Relationship Id="rId378" Type="http://schemas.openxmlformats.org/officeDocument/2006/relationships/hyperlink" Target="https://pravo-search.minjust.ru/bigs/showDocument.html?id=46805522-59B0-4CAF-9972-E8FD6FF6B419" TargetMode="External"/><Relationship Id="rId399" Type="http://schemas.openxmlformats.org/officeDocument/2006/relationships/hyperlink" Target="http://zakon.scli.ru/" TargetMode="External"/><Relationship Id="rId403" Type="http://schemas.openxmlformats.org/officeDocument/2006/relationships/hyperlink" Target="http://pravo-search.minjust.ru/bigs/showDocument.html?id=5C30EF5B-844F-42B2-8ACE-3A4C00423DC0" TargetMode="External"/><Relationship Id="rId6" Type="http://schemas.openxmlformats.org/officeDocument/2006/relationships/hyperlink" Target="https://pravo-search.minjust.ru/bigs/showDocument.html?id=BC364559-3926-49C5-8E02-135DE7095A9A" TargetMode="External"/><Relationship Id="rId238" Type="http://schemas.openxmlformats.org/officeDocument/2006/relationships/hyperlink" Target="http://pravo-search.minjust.ru/bigs/showDocument.html?id=BC364559-3926-49C5-8E02-135DE7095A9A" TargetMode="External"/><Relationship Id="rId259" Type="http://schemas.openxmlformats.org/officeDocument/2006/relationships/hyperlink" Target="https://pravo-search.minjust.ru/bigs/showDocument.html?id=3D8A1AF9-909F-42DA-92D9-106C58457C1A" TargetMode="External"/><Relationship Id="rId23" Type="http://schemas.openxmlformats.org/officeDocument/2006/relationships/hyperlink" Target="https://pravo-search.minjust.ru/bigs/showDocument.html?id=46805522-59B0-4CAF-9972-E8FD6FF6B419"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pravo-search.minjust.ru/bigs/showDocument.html?id=96E20C02-1B12-465A-B64C-24AA92270007" TargetMode="External"/><Relationship Id="rId291" Type="http://schemas.openxmlformats.org/officeDocument/2006/relationships/hyperlink" Target="http://zakon.scli.ru/" TargetMode="External"/><Relationship Id="rId305" Type="http://schemas.openxmlformats.org/officeDocument/2006/relationships/hyperlink" Target="http://pravo-search.minjust.ru/bigs/showDocument.html?id=F495B974-D66A-42FF-B667-D4DBD6AB6DCC" TargetMode="External"/><Relationship Id="rId326" Type="http://schemas.openxmlformats.org/officeDocument/2006/relationships/hyperlink" Target="http://pravo-search.minjust.ru/bigs/showDocument.html?id=5C30EF5B-844F-42B2-8ACE-3A4C00423DC0" TargetMode="External"/><Relationship Id="rId347" Type="http://schemas.openxmlformats.org/officeDocument/2006/relationships/hyperlink" Target="http://pravo-search.minjust.ru/bigs/showDocument.html?id=8F21B21C-A408-42C4-B9FE-A939B863C84A" TargetMode="External"/><Relationship Id="rId44" Type="http://schemas.openxmlformats.org/officeDocument/2006/relationships/hyperlink" Target="http://zakon.scli.ru/" TargetMode="External"/><Relationship Id="rId65" Type="http://schemas.openxmlformats.org/officeDocument/2006/relationships/hyperlink" Target="http://pravo-search.minjust.ru/bigs/showDocument.html?id=BC364559-3926-49C5-8E02-135DE7095A9A" TargetMode="External"/><Relationship Id="rId86" Type="http://schemas.openxmlformats.org/officeDocument/2006/relationships/hyperlink" Target="https://pravo-search.minjust.ru/bigs/showDocument.html?id=1887D405-A776-4B8E-985B-4FFDB80787C9"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1887D405-A776-4B8E-985B-4FFDB80787C9" TargetMode="External"/><Relationship Id="rId368" Type="http://schemas.openxmlformats.org/officeDocument/2006/relationships/hyperlink" Target="https://pravo-search.minjust.ru/bigs/showDocument.html?id=3D8A1AF9-909F-42DA-92D9-106C58457C1A" TargetMode="External"/><Relationship Id="rId389" Type="http://schemas.openxmlformats.org/officeDocument/2006/relationships/hyperlink" Target="http://pravo-search.minjust.ru/bigs/showDocument.html?id=BC364559-3926-49C5-8E02-135DE7095A9A" TargetMode="External"/><Relationship Id="rId172" Type="http://schemas.openxmlformats.org/officeDocument/2006/relationships/hyperlink" Target="https://pravo-search.minjust.ru/bigs/showDocument.html?id=3D8A1AF9-909F-42DA-92D9-106C58457C1A"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9AA48369-618A-4BB4-B4B8-AE15F2B7EBF6" TargetMode="External"/><Relationship Id="rId228" Type="http://schemas.openxmlformats.org/officeDocument/2006/relationships/hyperlink" Target="https://pravo-search.minjust.ru/bigs/showDocument.html?id=3D8A1AF9-909F-42DA-92D9-106C58457C1A"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5C30EF5B-844F-42B2-8ACE-3A4C00423DC0" TargetMode="External"/><Relationship Id="rId109" Type="http://schemas.openxmlformats.org/officeDocument/2006/relationships/hyperlink" Target="https://pravo-search.minjust.ru/bigs/showDocument.html?id=1887D405-A776-4B8E-985B-4FFDB80787C9" TargetMode="External"/><Relationship Id="rId260" Type="http://schemas.openxmlformats.org/officeDocument/2006/relationships/hyperlink" Target="https://pravo-search.minjust.ru/bigs/showDocument.html?id=3D8A1AF9-909F-42DA-92D9-106C58457C1A" TargetMode="External"/><Relationship Id="rId281" Type="http://schemas.openxmlformats.org/officeDocument/2006/relationships/hyperlink" Target="https://pravo-search.minjust.ru/bigs/showDocument.html?id=3D8A1AF9-909F-42DA-92D9-106C58457C1A"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C557B791-B45C-4DAC-8B34-F2822A74DBA5"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B122E8D1-F063-4344-9E21-06E745D7E38E" TargetMode="External"/><Relationship Id="rId76" Type="http://schemas.openxmlformats.org/officeDocument/2006/relationships/hyperlink" Target="http://pravo-search.minjust.ru/bigs/showDocument.html?id=E999DCF9-926B-4FA1-9B51-8FD631C66B00" TargetMode="External"/><Relationship Id="rId97" Type="http://schemas.openxmlformats.org/officeDocument/2006/relationships/hyperlink" Target="https://pravo-search.minjust.ru/bigs/showDocument.html?id=3D8A1AF9-909F-42DA-92D9-106C58457C1A" TargetMode="External"/><Relationship Id="rId120" Type="http://schemas.openxmlformats.org/officeDocument/2006/relationships/hyperlink" Target="https://pravo-search.minjust.ru/bigs/showDocument.html?id=C557B791-B45C-4DAC-8B34-F2822A74DBA5" TargetMode="External"/><Relationship Id="rId141" Type="http://schemas.openxmlformats.org/officeDocument/2006/relationships/hyperlink" Target="https://pravo-search.minjust.ru/bigs/showDocument.html?id=46805522-59B0-4CAF-9972-E8FD6FF6B419" TargetMode="External"/><Relationship Id="rId358" Type="http://schemas.openxmlformats.org/officeDocument/2006/relationships/hyperlink" Target="https://pravo-search.minjust.ru/bigs/showDocument.html?id=1887D405-A776-4B8E-985B-4FFDB80787C9" TargetMode="External"/><Relationship Id="rId379" Type="http://schemas.openxmlformats.org/officeDocument/2006/relationships/hyperlink" Target="https://pravo-search.minjust.ru/bigs/showDocument.html?id=46805522-59B0-4CAF-9972-E8FD6FF6B419" TargetMode="External"/><Relationship Id="rId7" Type="http://schemas.openxmlformats.org/officeDocument/2006/relationships/hyperlink" Target="https://pravo-search.minjust.ru/bigs/showDocument.html?id=522A67D3-3F6A-4E01-8648-109DCF3B882A"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pravo-search.minjust.ru/bigs/showDocument.html?id=5C30EF5B-844F-42B2-8ACE-3A4C00423DC0" TargetMode="External"/><Relationship Id="rId218" Type="http://schemas.openxmlformats.org/officeDocument/2006/relationships/hyperlink" Target="http://pravo-search.minjust.ru/bigs/showDocument.html?id=F495B974-D66A-42FF-B667-D4DBD6AB6DCC" TargetMode="External"/><Relationship Id="rId239" Type="http://schemas.openxmlformats.org/officeDocument/2006/relationships/hyperlink" Target="http://zakon.scli.ru/" TargetMode="External"/><Relationship Id="rId390" Type="http://schemas.openxmlformats.org/officeDocument/2006/relationships/hyperlink" Target="https://pravo-search.minjust.ru/bigs/showDocument.html?id=1887D405-A776-4B8E-985B-4FFDB80787C9" TargetMode="External"/><Relationship Id="rId404" Type="http://schemas.openxmlformats.org/officeDocument/2006/relationships/hyperlink" Target="http://pravo-search.minjust.ru/bigs/showDocument.html?id=5C30EF5B-844F-42B2-8ACE-3A4C00423DC0" TargetMode="External"/><Relationship Id="rId250" Type="http://schemas.openxmlformats.org/officeDocument/2006/relationships/hyperlink" Target="http://pravo-search.minjust.ru/bigs/showDocument.html?id=14FF075F-C1E5-4EB5-A69A-DC052050354D" TargetMode="External"/><Relationship Id="rId271" Type="http://schemas.openxmlformats.org/officeDocument/2006/relationships/hyperlink" Target="http://pravo-search.minjust.ru/bigs/showDocument.html?id=5C30EF5B-844F-42B2-8ACE-3A4C00423DC0" TargetMode="External"/><Relationship Id="rId292" Type="http://schemas.openxmlformats.org/officeDocument/2006/relationships/hyperlink" Target="https://pravo-search.minjust.ru/bigs/showDocument.html?id=1887D405-A776-4B8E-985B-4FFDB80787C9" TargetMode="External"/><Relationship Id="rId306" Type="http://schemas.openxmlformats.org/officeDocument/2006/relationships/hyperlink" Target="https://pravo-search.minjust.ru/bigs/showDocument.html?id=3D8A1AF9-909F-42DA-92D9-106C58457C1A" TargetMode="External"/><Relationship Id="rId24" Type="http://schemas.openxmlformats.org/officeDocument/2006/relationships/hyperlink" Target="http://zakon.scli.ru/" TargetMode="External"/><Relationship Id="rId45" Type="http://schemas.openxmlformats.org/officeDocument/2006/relationships/hyperlink" Target="http://pravo-search.minjust.ru/bigs/showDocument.html?id=522A67D3-3F6A-4E01-8648-109DCF3B882A"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pravo-search.minjust.ru/bigs/showDocument.html?id=96E20C02-1B12-465A-B64C-24AA92270007" TargetMode="External"/><Relationship Id="rId348" Type="http://schemas.openxmlformats.org/officeDocument/2006/relationships/hyperlink" Target="http://pravo-search.minjust.ru/bigs/showDocument.html?id=96E20C02-1B12-465A-B64C-24AA92270007" TargetMode="External"/><Relationship Id="rId369" Type="http://schemas.openxmlformats.org/officeDocument/2006/relationships/hyperlink" Target="https://pravo-search.minjust.ru/bigs/showDocument.html?id=1887D405-A776-4B8E-985B-4FFDB80787C9" TargetMode="External"/><Relationship Id="rId152" Type="http://schemas.openxmlformats.org/officeDocument/2006/relationships/hyperlink" Target="http://pravo-search.minjust.ru/bigs/showDocument.html?id=F495B974-D66A-42FF-B667-D4DBD6AB6DCC" TargetMode="External"/><Relationship Id="rId173" Type="http://schemas.openxmlformats.org/officeDocument/2006/relationships/hyperlink" Target="http://pravo-search.minjust.ru/bigs/showDocument.html?id=F495B974-D66A-42FF-B667-D4DBD6AB6DCC" TargetMode="External"/><Relationship Id="rId194" Type="http://schemas.openxmlformats.org/officeDocument/2006/relationships/hyperlink" Target="https://pravo-search.minjust.ru/bigs/showDocument.html?id=1887D405-A776-4B8E-985B-4FFDB80787C9" TargetMode="External"/><Relationship Id="rId208" Type="http://schemas.openxmlformats.org/officeDocument/2006/relationships/hyperlink" Target="https://pravo-search.minjust.ru/bigs/showDocument.html?id=1887D405-A776-4B8E-985B-4FFDB80787C9" TargetMode="External"/><Relationship Id="rId229" Type="http://schemas.openxmlformats.org/officeDocument/2006/relationships/hyperlink" Target="http://pravo-search.minjust.ru/bigs/showDocument.html?id=5C30EF5B-844F-42B2-8ACE-3A4C00423DC0" TargetMode="External"/><Relationship Id="rId380" Type="http://schemas.openxmlformats.org/officeDocument/2006/relationships/hyperlink" Target="https://pravo-search.minjust.ru/bigs/showDocument.html?id=1887D405-A776-4B8E-985B-4FFDB80787C9" TargetMode="External"/><Relationship Id="rId240" Type="http://schemas.openxmlformats.org/officeDocument/2006/relationships/hyperlink" Target="http://pravo-search.minjust.ru/bigs/showDocument.html?id=BC364559-3926-49C5-8E02-135DE7095A9A" TargetMode="External"/><Relationship Id="rId261" Type="http://schemas.openxmlformats.org/officeDocument/2006/relationships/hyperlink" Target="https://pravo-search.minjust.ru/bigs/showDocument.html?id=1887D405-A776-4B8E-985B-4FFDB80787C9" TargetMode="External"/><Relationship Id="rId14" Type="http://schemas.openxmlformats.org/officeDocument/2006/relationships/hyperlink" Target="https://pravo-search.minjust.ru/bigs/showDocument.html?id=B122E8D1-F063-4344-9E21-06E745D7E38E" TargetMode="External"/><Relationship Id="rId35" Type="http://schemas.openxmlformats.org/officeDocument/2006/relationships/hyperlink" Target="https://pravo-search.minjust.ru/bigs/showDocument.html?id=1887D405-A776-4B8E-985B-4FFDB80787C9" TargetMode="External"/><Relationship Id="rId56" Type="http://schemas.openxmlformats.org/officeDocument/2006/relationships/hyperlink" Target="https://pravo-search.minjust.ru/bigs/showDocument.html?id=1887D405-A776-4B8E-985B-4FFDB80787C9" TargetMode="External"/><Relationship Id="rId77" Type="http://schemas.openxmlformats.org/officeDocument/2006/relationships/hyperlink" Target="http://pravo-search.minjust.ru/bigs/showDocument.html?id=540BE0C0-70D7-4FFB-A93F-2FA8A5FE566A"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B42CC711-D8C7-4E8F-9670-0CE60584D55C" TargetMode="External"/><Relationship Id="rId317" Type="http://schemas.openxmlformats.org/officeDocument/2006/relationships/hyperlink" Target="https://pravo-search.minjust.ru/bigs/showDocument.html?id=3D8A1AF9-909F-42DA-92D9-106C58457C1A" TargetMode="External"/><Relationship Id="rId338" Type="http://schemas.openxmlformats.org/officeDocument/2006/relationships/hyperlink" Target="https://pravo-search.minjust.ru/bigs/showDocument.html?id=1887D405-A776-4B8E-985B-4FFDB80787C9" TargetMode="External"/><Relationship Id="rId359" Type="http://schemas.openxmlformats.org/officeDocument/2006/relationships/hyperlink" Target="https://pravo-search.minjust.ru/bigs/showDocument.html?id=1887D405-A776-4B8E-985B-4FFDB80787C9" TargetMode="External"/><Relationship Id="rId8" Type="http://schemas.openxmlformats.org/officeDocument/2006/relationships/hyperlink" Target="https://pravo-search.minjust.ru/bigs/showDocument.html?id=14FF075F-C1E5-4EB5-A69A-DC052050354D"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pravo-search.minjust.ru/bigs/showDocument.html?id=BC364559-3926-49C5-8E02-135DE7095A9A"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pravo-search.minjust.ru/bigs/showDocument.html?id=5C30EF5B-844F-42B2-8ACE-3A4C00423DC0" TargetMode="External"/><Relationship Id="rId219" Type="http://schemas.openxmlformats.org/officeDocument/2006/relationships/hyperlink" Target="https://pravo-search.minjust.ru/bigs/showDocument.html?id=1887D405-A776-4B8E-985B-4FFDB80787C9" TargetMode="External"/><Relationship Id="rId370" Type="http://schemas.openxmlformats.org/officeDocument/2006/relationships/hyperlink" Target="https://pravo-search.minjust.ru/bigs/showDocument.html?id=60E08DD3-A113-4C2C-BF2A-D7CDCD7938DE" TargetMode="External"/><Relationship Id="rId391" Type="http://schemas.openxmlformats.org/officeDocument/2006/relationships/hyperlink" Target="https://pravo-search.minjust.ru/bigs/showDocument.html?id=15D4560C-D530-4955-BF7E-F734337AE80B" TargetMode="External"/><Relationship Id="rId405" Type="http://schemas.openxmlformats.org/officeDocument/2006/relationships/hyperlink" Target="https://pravo-search.minjust.ru/bigs/showDocument.html?id=D33DFF46-B943-4A30-8A73-0682579A6495" TargetMode="External"/><Relationship Id="rId230" Type="http://schemas.openxmlformats.org/officeDocument/2006/relationships/hyperlink" Target="https://pravo-search.minjust.ru/bigs/showDocument.html?id=3D8A1AF9-909F-42DA-92D9-106C58457C1A"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C557B791-B45C-4DAC-8B34-F2822A74DBA5" TargetMode="External"/><Relationship Id="rId46" Type="http://schemas.openxmlformats.org/officeDocument/2006/relationships/hyperlink" Target="http://pravo-search.minjust.ru/bigs/showDocument.html?id=5C30EF5B-844F-42B2-8ACE-3A4C00423DC0"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3D8A1AF9-909F-42DA-92D9-106C58457C1A" TargetMode="External"/><Relationship Id="rId293" Type="http://schemas.openxmlformats.org/officeDocument/2006/relationships/hyperlink" Target="https://pravo-search.minjust.ru/bigs/showDocument.html?id=3D8A1AF9-909F-42DA-92D9-106C58457C1A" TargetMode="External"/><Relationship Id="rId307" Type="http://schemas.openxmlformats.org/officeDocument/2006/relationships/hyperlink" Target="https://pravo-search.minjust.ru/bigs/showDocument.html?id=1887D405-A776-4B8E-985B-4FFDB80787C9" TargetMode="External"/><Relationship Id="rId328" Type="http://schemas.openxmlformats.org/officeDocument/2006/relationships/hyperlink" Target="http://pravo-search.minjust.ru/bigs/showDocument.html?id=96E20C02-1B12-465A-B64C-24AA92270007"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BC364559-3926-49C5-8E02-135DE7095A9A"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1887D405-A776-4B8E-985B-4FFDB80787C9"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zakon.scli.ru" TargetMode="External"/><Relationship Id="rId360" Type="http://schemas.openxmlformats.org/officeDocument/2006/relationships/hyperlink" Target="https://pravo-search.minjust.ru/bigs/showDocument.html?id=1887D405-A776-4B8E-985B-4FFDB80787C9" TargetMode="External"/><Relationship Id="rId381" Type="http://schemas.openxmlformats.org/officeDocument/2006/relationships/hyperlink" Target="https://pravo-search.minjust.ru/bigs/showDocument.html?id=46805522-59B0-4CAF-9972-E8FD6FF6B419"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pravo-search.minjust.ru/bigs/showDocument.html?id=657E8284-BC2A-4A2A-B081-84E5E12B557E" TargetMode="External"/><Relationship Id="rId15" Type="http://schemas.openxmlformats.org/officeDocument/2006/relationships/hyperlink" Target="https://pravo-search.minjust.ru/bigs/showDocument.html?id=FD72EFED-8E09-40BD-8AA7-1073B024E980"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3658A2F0-13F2-4925-A536-3EF779CFF4CC"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1887D405-A776-4B8E-985B-4FFDB80787C9"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28627419-D8E5-4578-927C-2C90FFB0F91D"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46805522-59B0-4CAF-9972-E8FD6FF6B419"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pravo-search.minjust.ru/bigs/showDocument.html?id=540BE0C0-70D7-4FFB-A93F-2FA8A5FE566A" TargetMode="External"/><Relationship Id="rId164" Type="http://schemas.openxmlformats.org/officeDocument/2006/relationships/hyperlink" Target="https://pravo-search.minjust.ru/bigs/showDocument.html?id=46805522-59B0-4CAF-9972-E8FD6FF6B419" TargetMode="External"/><Relationship Id="rId185" Type="http://schemas.openxmlformats.org/officeDocument/2006/relationships/hyperlink" Target="https://pravo-search.minjust.ru/bigs/showDocument.html?id=3D8A1AF9-909F-42DA-92D9-106C58457C1A" TargetMode="External"/><Relationship Id="rId350" Type="http://schemas.openxmlformats.org/officeDocument/2006/relationships/hyperlink" Target="http://zakon.scli.ru/" TargetMode="External"/><Relationship Id="rId371" Type="http://schemas.openxmlformats.org/officeDocument/2006/relationships/hyperlink" Target="https://pravo-search.minjust.ru/bigs/showDocument.html?id=8B72231B-E1D5-434E-AB34-7750086672E2" TargetMode="External"/><Relationship Id="rId406" Type="http://schemas.openxmlformats.org/officeDocument/2006/relationships/hyperlink" Target="https://pravo-search.minjust.ru/bigs/showDocument.html?id=B42CC711-D8C7-4E8F-9670-0CE60584D55C" TargetMode="External"/><Relationship Id="rId9" Type="http://schemas.openxmlformats.org/officeDocument/2006/relationships/hyperlink" Target="https://pravo-search.minjust.ru/bigs/showDocument.html?id=540BE0C0-70D7-4FFB-A93F-2FA8A5FE566A"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1887D405-A776-4B8E-985B-4FFDB80787C9" TargetMode="External"/><Relationship Id="rId26" Type="http://schemas.openxmlformats.org/officeDocument/2006/relationships/hyperlink" Target="https://pravo-search.minjust.ru/bigs/showDocument.html?id=46805522-59B0-4CAF-9972-E8FD6FF6B419" TargetMode="External"/><Relationship Id="rId231" Type="http://schemas.openxmlformats.org/officeDocument/2006/relationships/hyperlink" Target="http://pravo-search.minjust.ru/bigs/showDocument.html?id=F495B974-D66A-42FF-B667-D4DBD6AB6DCC" TargetMode="External"/><Relationship Id="rId252" Type="http://schemas.openxmlformats.org/officeDocument/2006/relationships/hyperlink" Target="https://pravo-search.minjust.ru/bigs/showDocument.html?id=3D8A1AF9-909F-42DA-92D9-106C58457C1A" TargetMode="External"/><Relationship Id="rId273" Type="http://schemas.openxmlformats.org/officeDocument/2006/relationships/hyperlink" Target="https://pravo-search.minjust.ru/bigs/showDocument.html?id=1887D405-A776-4B8E-985B-4FFDB80787C9" TargetMode="External"/><Relationship Id="rId294" Type="http://schemas.openxmlformats.org/officeDocument/2006/relationships/hyperlink" Target="https://pravo-search.minjust.ru/bigs/showDocument.html?id=1887D405-A776-4B8E-985B-4FFDB80787C9" TargetMode="External"/><Relationship Id="rId308" Type="http://schemas.openxmlformats.org/officeDocument/2006/relationships/hyperlink" Target="https://pravo-search.minjust.ru/bigs/showDocument.html?id=1887D405-A776-4B8E-985B-4FFDB80787C9" TargetMode="External"/><Relationship Id="rId329"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8B72231B-E1D5-434E-AB34-7750086672E2"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14FF075F-C1E5-4EB5-A69A-DC052050354D" TargetMode="External"/><Relationship Id="rId340" Type="http://schemas.openxmlformats.org/officeDocument/2006/relationships/hyperlink" Target="https://pravo-search.minjust.ru/bigs/showDocument.html?id=1887D405-A776-4B8E-985B-4FFDB80787C9" TargetMode="External"/><Relationship Id="rId361" Type="http://schemas.openxmlformats.org/officeDocument/2006/relationships/hyperlink" Target="https://pravo-search.minjust.ru/bigs/showDocument.html?id=1887D405-A776-4B8E-985B-4FFDB80787C9"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1887D405-A776-4B8E-985B-4FFDB80787C9" TargetMode="External"/><Relationship Id="rId16" Type="http://schemas.openxmlformats.org/officeDocument/2006/relationships/hyperlink" Target="https://pravo-search.minjust.ru/bigs/showDocument.html?id=F495B974-D66A-42FF-B667-D4DBD6AB6DCC"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pravo-search.minjust.ru/bigs/showDocument.html?id=14FF075F-C1E5-4EB5-A69A-DC052050354D"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1887D405-A776-4B8E-985B-4FFDB80787C9" TargetMode="External"/><Relationship Id="rId319" Type="http://schemas.openxmlformats.org/officeDocument/2006/relationships/hyperlink" Target="https://pravo-search.minjust.ru/bigs/showDocument.html?id=1887D405-A776-4B8E-985B-4FFDB80787C9"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1887D405-A776-4B8E-985B-4FFDB80787C9" TargetMode="External"/><Relationship Id="rId79" Type="http://schemas.openxmlformats.org/officeDocument/2006/relationships/hyperlink" Target="http://pravo-search.minjust.ru/bigs/showDocument.html?id=5C30EF5B-844F-42B2-8ACE-3A4C00423DC0" TargetMode="External"/><Relationship Id="rId102" Type="http://schemas.openxmlformats.org/officeDocument/2006/relationships/hyperlink" Target="http://pravo-search.minjust.ru/bigs/showDocument.html?id=F495B974-D66A-42FF-B667-D4DBD6AB6DCC" TargetMode="External"/><Relationship Id="rId123" Type="http://schemas.openxmlformats.org/officeDocument/2006/relationships/hyperlink" Target="https://pravo-search.minjust.ru/bigs/showDocument.html?id=46805522-59B0-4CAF-9972-E8FD6FF6B419" TargetMode="External"/><Relationship Id="rId144" Type="http://schemas.openxmlformats.org/officeDocument/2006/relationships/hyperlink" Target="https://pravo-search.minjust.ru/bigs/showDocument.html?id=3D8A1AF9-909F-42DA-92D9-106C58457C1A" TargetMode="External"/><Relationship Id="rId330" Type="http://schemas.openxmlformats.org/officeDocument/2006/relationships/hyperlink" Target="http://pravo-search.minjust.ru/bigs/showDocument.html?id=96E20C02-1B12-465A-B64C-24AA92270007"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317A6E8E-A4AC-430D-84E1-60C63DE6254C" TargetMode="External"/><Relationship Id="rId351" Type="http://schemas.openxmlformats.org/officeDocument/2006/relationships/hyperlink" Target="http://pravo-search.minjust.ru/bigs/showDocument.html?id=5C30EF5B-844F-42B2-8ACE-3A4C00423DC0" TargetMode="External"/><Relationship Id="rId372" Type="http://schemas.openxmlformats.org/officeDocument/2006/relationships/hyperlink" Target="https://pravo-search.minjust.ru/bigs/showDocument.html?id=E262A5DE-C87F-42B7-A120-7DCF949D8830" TargetMode="External"/><Relationship Id="rId393" Type="http://schemas.openxmlformats.org/officeDocument/2006/relationships/hyperlink" Target="https://pravo-search.minjust.ru/bigs/showDocument.html?id=1887D405-A776-4B8E-985B-4FFDB80787C9" TargetMode="External"/><Relationship Id="rId407" Type="http://schemas.openxmlformats.org/officeDocument/2006/relationships/hyperlink" Target="https://pravo-search.minjust.ru/bigs/showDocument.html?id=B42CC711-D8C7-4E8F-9670-0CE60584D55C"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3D8A1AF9-909F-42DA-92D9-106C58457C1A" TargetMode="External"/><Relationship Id="rId253" Type="http://schemas.openxmlformats.org/officeDocument/2006/relationships/hyperlink" Target="https://pravo-search.minjust.ru/bigs/showDocument.html?id=1887D405-A776-4B8E-985B-4FFDB80787C9" TargetMode="External"/><Relationship Id="rId274" Type="http://schemas.openxmlformats.org/officeDocument/2006/relationships/hyperlink" Target="https://pravo-search.minjust.ru/bigs/showDocument.html?id=1887D405-A776-4B8E-985B-4FFDB80787C9" TargetMode="External"/><Relationship Id="rId295" Type="http://schemas.openxmlformats.org/officeDocument/2006/relationships/hyperlink" Target="https://pravo-search.minjust.ru/bigs/showDocument.html?id=3D8A1AF9-909F-42DA-92D9-106C58457C1A" TargetMode="External"/><Relationship Id="rId309" Type="http://schemas.openxmlformats.org/officeDocument/2006/relationships/hyperlink" Target="http://pravo-search.minjust.ru/bigs/showDocument.html?id=5C30EF5B-844F-42B2-8ACE-3A4C00423DC0" TargetMode="External"/><Relationship Id="rId27" Type="http://schemas.openxmlformats.org/officeDocument/2006/relationships/hyperlink" Target="https://pravo-search.minjust.ru/bigs/showDocument.html?id=C557B791-B45C-4DAC-8B34-F2822A74DBA5" TargetMode="External"/><Relationship Id="rId48" Type="http://schemas.openxmlformats.org/officeDocument/2006/relationships/hyperlink" Target="https://pravo-search.minjust.ru/bigs/showDocument.html?id=3D8A1AF9-909F-42DA-92D9-106C58457C1A" TargetMode="External"/><Relationship Id="rId69" Type="http://schemas.openxmlformats.org/officeDocument/2006/relationships/hyperlink" Target="https://pravo-search.minjust.ru/bigs/showDocument.html?id=1887D405-A776-4B8E-985B-4FFDB80787C9" TargetMode="External"/><Relationship Id="rId113" Type="http://schemas.openxmlformats.org/officeDocument/2006/relationships/hyperlink" Target="https://pravo-search.minjust.ru/bigs/zakon.scli.ru" TargetMode="External"/><Relationship Id="rId134" Type="http://schemas.openxmlformats.org/officeDocument/2006/relationships/hyperlink" Target="https://pravo-search.minjust.ru/bigs/showDocument.html?id=EB042C48-DE0E-4DBE-8305-4D48DDDB63A2"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524497EE-939B-46DF-83F5-03E4DB7C55E1"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540BE0C0-70D7-4FFB-A93F-2FA8A5FE566A" TargetMode="External"/><Relationship Id="rId197" Type="http://schemas.openxmlformats.org/officeDocument/2006/relationships/hyperlink" Target="https://pravo-search.minjust.ru/bigs/showDocument.html?id=46805522-59B0-4CAF-9972-E8FD6FF6B419" TargetMode="External"/><Relationship Id="rId341" Type="http://schemas.openxmlformats.org/officeDocument/2006/relationships/hyperlink" Target="https://pravo-search.minjust.ru/bigs/showDocument.html?id=3D8A1AF9-909F-42DA-92D9-106C58457C1A" TargetMode="External"/><Relationship Id="rId362" Type="http://schemas.openxmlformats.org/officeDocument/2006/relationships/hyperlink" Target="http://pravo-search.minjust.ru/bigs/showDocument.html?id=BC364559-3926-49C5-8E02-135DE7095A9A" TargetMode="External"/><Relationship Id="rId383" Type="http://schemas.openxmlformats.org/officeDocument/2006/relationships/hyperlink" Target="https://pravo-search.minjust.ru/bigs/showDocument.html?id=3D8A1AF9-909F-42DA-92D9-106C58457C1A" TargetMode="External"/><Relationship Id="rId201" Type="http://schemas.openxmlformats.org/officeDocument/2006/relationships/hyperlink" Target="http://pravo-search.minjust.ru/bigs/showDocument.html?id=F495B974-D66A-42FF-B667-D4DBD6AB6DCC"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522A67D3-3F6A-4E01-8648-109DCF3B882A" TargetMode="External"/><Relationship Id="rId285" Type="http://schemas.openxmlformats.org/officeDocument/2006/relationships/hyperlink" Target="https://pravo-search.minjust.ru/bigs/showDocument.html?id=1887D405-A776-4B8E-985B-4FFDB80787C9" TargetMode="External"/><Relationship Id="rId17" Type="http://schemas.openxmlformats.org/officeDocument/2006/relationships/hyperlink" Target="https://pravo-search.minjust.ru/bigs/showDocument.html?id=28627419-D8E5-4578-927C-2C90FFB0F91D" TargetMode="External"/><Relationship Id="rId38" Type="http://schemas.openxmlformats.org/officeDocument/2006/relationships/hyperlink" Target="https://pravo-search.minjust.ru/bigs/showDocument.html?id=1887D405-A776-4B8E-985B-4FFDB80787C9" TargetMode="External"/><Relationship Id="rId59" Type="http://schemas.openxmlformats.org/officeDocument/2006/relationships/hyperlink" Target="http://pravo-search.minjust.ru/bigs/showDocument.html?id=5C30EF5B-844F-42B2-8ACE-3A4C00423DC0" TargetMode="External"/><Relationship Id="rId103" Type="http://schemas.openxmlformats.org/officeDocument/2006/relationships/hyperlink" Target="https://pravo-search.minjust.ru/bigs/showDocument.html?id=1887D405-A776-4B8E-985B-4FFDB80787C9" TargetMode="External"/><Relationship Id="rId124" Type="http://schemas.openxmlformats.org/officeDocument/2006/relationships/hyperlink" Target="http://pravo-search.minjust.ru/bigs/showDocument.html?id=522A67D3-3F6A-4E01-8648-109DCF3B882A" TargetMode="External"/><Relationship Id="rId310" Type="http://schemas.openxmlformats.org/officeDocument/2006/relationships/hyperlink" Target="https://pravo-search.minjust.ru/bigs/showDocument.html?id=1887D405-A776-4B8E-985B-4FFDB80787C9" TargetMode="External"/><Relationship Id="rId70" Type="http://schemas.openxmlformats.org/officeDocument/2006/relationships/hyperlink" Target="https://pravo-search.minjust.ru/bigs/showDocument.html?id=3D8A1AF9-909F-42DA-92D9-106C58457C1A"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3D8A1AF9-909F-42DA-92D9-106C58457C1A" TargetMode="External"/><Relationship Id="rId166" Type="http://schemas.openxmlformats.org/officeDocument/2006/relationships/hyperlink" Target="https://pravo-search.minjust.ru/bigs/showDocument.html?id=3D8A1AF9-909F-42DA-92D9-106C58457C1A" TargetMode="External"/><Relationship Id="rId187" Type="http://schemas.openxmlformats.org/officeDocument/2006/relationships/hyperlink" Target="https://pravo-search.minjust.ru/bigs/showDocument.html?id=3D8A1AF9-909F-42DA-92D9-106C58457C1A" TargetMode="External"/><Relationship Id="rId331" Type="http://schemas.openxmlformats.org/officeDocument/2006/relationships/hyperlink" Target="http://zakon.scli.ru/" TargetMode="External"/><Relationship Id="rId352" Type="http://schemas.openxmlformats.org/officeDocument/2006/relationships/hyperlink" Target="http://pravo-search.minjust.ru/bigs/showDocument.html?id=F495B974-D66A-42FF-B667-D4DBD6AB6DCC" TargetMode="External"/><Relationship Id="rId373" Type="http://schemas.openxmlformats.org/officeDocument/2006/relationships/hyperlink" Target="https://pravo-search.minjust.ru/bigs/showDocument.html?id=6682DDF3-A0C4-43A2-B9E2-1FFEC9578268" TargetMode="External"/><Relationship Id="rId394" Type="http://schemas.openxmlformats.org/officeDocument/2006/relationships/hyperlink" Target="https://pravo-search.minjust.ru/bigs/showDocument.html?id=3D8A1AF9-909F-42DA-92D9-106C58457C1A"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23BFA9AF-B847-4F54-8403-F2E327C4305A"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1887D405-A776-4B8E-985B-4FFDB80787C9"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1887D405-A776-4B8E-985B-4FFDB80787C9"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3D8A1AF9-909F-42DA-92D9-106C58457C1A"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46805522-59B0-4CAF-9972-E8FD6FF6B419" TargetMode="External"/><Relationship Id="rId60"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pravo-search.minjust.ru/bigs/showDocument.html?id=F495B974-D66A-42FF-B667-D4DBD6AB6DCC"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BC364559-3926-49C5-8E02-135DE7095A9A" TargetMode="External"/><Relationship Id="rId198" Type="http://schemas.openxmlformats.org/officeDocument/2006/relationships/hyperlink" Target="https://pravo-search.minjust.ru/bigs/showDocument.html?id=1887D405-A776-4B8E-985B-4FFDB80787C9" TargetMode="External"/><Relationship Id="rId321" Type="http://schemas.openxmlformats.org/officeDocument/2006/relationships/hyperlink" Target="http://zakon.scli.ru/" TargetMode="External"/><Relationship Id="rId342" Type="http://schemas.openxmlformats.org/officeDocument/2006/relationships/hyperlink" Target="http://zakon.scli.ru/" TargetMode="External"/><Relationship Id="rId363" Type="http://schemas.openxmlformats.org/officeDocument/2006/relationships/hyperlink" Target="http://pravo-search.minjust.ru/bigs/showDocument.html?id=B122E8D1-F063-4344-9E21-06E745D7E38E" TargetMode="External"/><Relationship Id="rId384" Type="http://schemas.openxmlformats.org/officeDocument/2006/relationships/hyperlink" Target="https://pravo-search.minjust.ru/bigs/showDocument.html?id=1887D405-A776-4B8E-985B-4FFDB80787C9" TargetMode="External"/><Relationship Id="rId202" Type="http://schemas.openxmlformats.org/officeDocument/2006/relationships/hyperlink" Target="https://pravo-search.minjust.ru/bigs/showDocument.html?id=1887D405-A776-4B8E-985B-4FFDB80787C9" TargetMode="External"/><Relationship Id="rId223" Type="http://schemas.openxmlformats.org/officeDocument/2006/relationships/hyperlink" Target="http://pravo-search.minjust.ru/bigs/showDocument.html?id=BC364559-3926-49C5-8E02-135DE7095A9A" TargetMode="External"/><Relationship Id="rId244" Type="http://schemas.openxmlformats.org/officeDocument/2006/relationships/hyperlink" Target="https://pravo-search.minjust.ru/bigs/showDocument.html?id=1887D405-A776-4B8E-985B-4FFDB80787C9" TargetMode="External"/><Relationship Id="rId18" Type="http://schemas.openxmlformats.org/officeDocument/2006/relationships/hyperlink" Target="https://pravo-search.minjust.ru/bigs/showDocument.html?id=C557B791-B45C-4DAC-8B34-F2822A74DBA5" TargetMode="External"/><Relationship Id="rId39" Type="http://schemas.openxmlformats.org/officeDocument/2006/relationships/hyperlink" Target="https://pravo-search.minjust.ru/bigs/showDocument.html?id=1887D405-A776-4B8E-985B-4FFDB80787C9"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3D8A1AF9-909F-42DA-92D9-106C58457C1A" TargetMode="External"/><Relationship Id="rId50" Type="http://schemas.openxmlformats.org/officeDocument/2006/relationships/hyperlink" Target="https://pravo-search.minjust.ru/bigs/showDocument.html?id=3D8A1AF9-909F-42DA-92D9-106C58457C1A" TargetMode="External"/><Relationship Id="rId104" Type="http://schemas.openxmlformats.org/officeDocument/2006/relationships/hyperlink" Target="http://pravo-search.minjust.ru/bigs/showDocument.html?id=5C30EF5B-844F-42B2-8ACE-3A4C00423DC0" TargetMode="External"/><Relationship Id="rId125" Type="http://schemas.openxmlformats.org/officeDocument/2006/relationships/hyperlink" Target="http://pravo-search.minjust.ru/bigs/showDocument.html?id=5C30EF5B-844F-42B2-8ACE-3A4C00423DC0" TargetMode="External"/><Relationship Id="rId146" Type="http://schemas.openxmlformats.org/officeDocument/2006/relationships/hyperlink" Target="https://pravo-search.minjust.ru/bigs/showDocument.html?id=3D8A1AF9-909F-42DA-92D9-106C58457C1A"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pravo-search.minjust.ru/bigs/showDocument.html?id=522A67D3-3F6A-4E01-8648-109DCF3B882A" TargetMode="External"/><Relationship Id="rId311" Type="http://schemas.openxmlformats.org/officeDocument/2006/relationships/hyperlink" Target="https://pravo-search.minjust.ru/bigs/showDocument.html?id=3D8A1AF9-909F-42DA-92D9-106C58457C1A"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3D8A1AF9-909F-42DA-92D9-106C58457C1A" TargetMode="External"/><Relationship Id="rId374" Type="http://schemas.openxmlformats.org/officeDocument/2006/relationships/hyperlink" Target="https://pravo-search.minjust.ru/bigs/showDocument.html?id=46805522-59B0-4CAF-9972-E8FD6FF6B419" TargetMode="External"/><Relationship Id="rId395" Type="http://schemas.openxmlformats.org/officeDocument/2006/relationships/hyperlink" Target="http://zakon.scli.ru/" TargetMode="External"/><Relationship Id="rId409" Type="http://schemas.openxmlformats.org/officeDocument/2006/relationships/theme" Target="theme/theme1.xml"/><Relationship Id="rId71" Type="http://schemas.openxmlformats.org/officeDocument/2006/relationships/hyperlink" Target="http://pravo-search.minjust.ru/bigs/showDocument.html?id=82EB1CEE-F9C6-441D-AF1C-3AB2E93CC77E" TargetMode="External"/><Relationship Id="rId92" Type="http://schemas.openxmlformats.org/officeDocument/2006/relationships/hyperlink" Target="https://pravo-search.minjust.ru/bigs/showDocument.html?id=1887D405-A776-4B8E-985B-4FFDB80787C9" TargetMode="External"/><Relationship Id="rId213" Type="http://schemas.openxmlformats.org/officeDocument/2006/relationships/hyperlink" Target="https://pravo-search.minjust.ru/bigs/showDocument.html?id=EB042C48-DE0E-4DBE-8305-4D48DDDB63A2" TargetMode="External"/><Relationship Id="rId234" Type="http://schemas.openxmlformats.org/officeDocument/2006/relationships/hyperlink" Target="http://pravo-search.minjust.ru/bigs/showDocument.html?id=5C30EF5B-844F-42B2-8ACE-3A4C00423DC0"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1887D405-A776-4B8E-985B-4FFDB80787C9" TargetMode="External"/><Relationship Id="rId276" Type="http://schemas.openxmlformats.org/officeDocument/2006/relationships/hyperlink" Target="http://pravo-search.minjust.ru/bigs/showDocument.html?id=F495B974-D66A-42FF-B667-D4DBD6AB6DCC"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1887D405-A776-4B8E-985B-4FFDB80787C9"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46805522-59B0-4CAF-9972-E8FD6FF6B419" TargetMode="External"/><Relationship Id="rId157" Type="http://schemas.openxmlformats.org/officeDocument/2006/relationships/hyperlink" Target="http://pravo-search.minjust.ru/bigs/showDocument.html?id=522A67D3-3F6A-4E01-8648-109DCF3B882A" TargetMode="External"/><Relationship Id="rId178" Type="http://schemas.openxmlformats.org/officeDocument/2006/relationships/hyperlink" Target="http://pravo-search.minjust.ru/bigs/showDocument.html?id=F495B974-D66A-42FF-B667-D4DBD6AB6DCC" TargetMode="External"/><Relationship Id="rId301" Type="http://schemas.openxmlformats.org/officeDocument/2006/relationships/hyperlink" Target="https://pravo-search.minjust.ru/bigs/showDocument.html?id=46805522-59B0-4CAF-9972-E8FD6FF6B419" TargetMode="External"/><Relationship Id="rId322" Type="http://schemas.openxmlformats.org/officeDocument/2006/relationships/hyperlink" Target="http://zakon.scli.ru/"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C557B791-B45C-4DAC-8B34-F2822A74DBA5" TargetMode="External"/><Relationship Id="rId61" Type="http://schemas.openxmlformats.org/officeDocument/2006/relationships/hyperlink" Target="https://pravo-search.minjust.ru/bigs/showDocument.html?id=1887D405-A776-4B8E-985B-4FFDB80787C9" TargetMode="External"/><Relationship Id="rId82" Type="http://schemas.openxmlformats.org/officeDocument/2006/relationships/hyperlink" Target="https://pravo-search.minjust.ru/bigs/showDocument.html?id=18B68750-B18F-40EC-84A9-896627BB71D9" TargetMode="External"/><Relationship Id="rId199" Type="http://schemas.openxmlformats.org/officeDocument/2006/relationships/hyperlink" Target="https://pravo-search.minjust.ru/bigs/showDocument.html?id=1887D405-A776-4B8E-985B-4FFDB80787C9" TargetMode="External"/><Relationship Id="rId203" Type="http://schemas.openxmlformats.org/officeDocument/2006/relationships/hyperlink" Target="https://pravo-search.minjust.ru/bigs/showDocument.html?id=F7DE1846-3C6A-47AB-B440-B8E4CEA90C68" TargetMode="External"/><Relationship Id="rId385" Type="http://schemas.openxmlformats.org/officeDocument/2006/relationships/hyperlink" Target="https://pravo-search.minjust.ru/bigs/showDocument.html?id=3D8A1AF9-909F-42DA-92D9-106C58457C1A" TargetMode="External"/><Relationship Id="rId19" Type="http://schemas.openxmlformats.org/officeDocument/2006/relationships/hyperlink" Target="https://pravo-search.minjust.ru/bigs/showDocument.html?id=317A6E8E-A4AC-430D-84E1-60C63DE6254C" TargetMode="External"/><Relationship Id="rId224" Type="http://schemas.openxmlformats.org/officeDocument/2006/relationships/hyperlink" Target="https://pravo-search.minjust.ru/bigs/showDocument.html?id=C557B791-B45C-4DAC-8B34-F2822A74DBA5" TargetMode="External"/><Relationship Id="rId245" Type="http://schemas.openxmlformats.org/officeDocument/2006/relationships/hyperlink" Target="https://pravo-search.minjust.ru/bigs/showDocument.html?id=CF1F5643-3AEB-4438-9333-2E47F2A9D0E7" TargetMode="External"/><Relationship Id="rId266" Type="http://schemas.openxmlformats.org/officeDocument/2006/relationships/hyperlink" Target="https://pravo-search.minjust.ru/bigs/showDocument.html?id=1887D405-A776-4B8E-985B-4FFDB80787C9" TargetMode="External"/><Relationship Id="rId287" Type="http://schemas.openxmlformats.org/officeDocument/2006/relationships/hyperlink" Target="https://pravo-search.minjust.ru/bigs/showDocument.html?id=1887D405-A776-4B8E-985B-4FFDB80787C9"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1887D405-A776-4B8E-985B-4FFDB80787C9" TargetMode="External"/><Relationship Id="rId126" Type="http://schemas.openxmlformats.org/officeDocument/2006/relationships/hyperlink" Target="https://pravo-search.minjust.ru/bigs/showDocument.html?id=1887D405-A776-4B8E-985B-4FFDB80787C9" TargetMode="External"/><Relationship Id="rId147" Type="http://schemas.openxmlformats.org/officeDocument/2006/relationships/hyperlink" Target="http://pravo-search.minjust.ru/bigs/showDocument.html?id=BC364559-3926-49C5-8E02-135DE7095A9A" TargetMode="External"/><Relationship Id="rId168" Type="http://schemas.openxmlformats.org/officeDocument/2006/relationships/hyperlink" Target="https://pravo-search.minjust.ru/bigs/showDocument.html?id=1887D405-A776-4B8E-985B-4FFDB80787C9"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3D8A1AF9-909F-42DA-92D9-106C58457C1A" TargetMode="External"/><Relationship Id="rId354" Type="http://schemas.openxmlformats.org/officeDocument/2006/relationships/hyperlink" Target="https://pravo-search.minjust.ru/bigs/showDocument.html?id=46805522-59B0-4CAF-9972-E8FD6FF6B419" TargetMode="External"/><Relationship Id="rId51" Type="http://schemas.openxmlformats.org/officeDocument/2006/relationships/hyperlink" Target="https://pravo-search.minjust.ru/bigs/showDocument.html?id=C557B791-B45C-4DAC-8B34-F2822A74DBA5"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3D8A1AF9-909F-42DA-92D9-106C58457C1A" TargetMode="External"/><Relationship Id="rId189" Type="http://schemas.openxmlformats.org/officeDocument/2006/relationships/hyperlink" Target="https://pravo-search.minjust.ru/bigs/showDocument.html?id=3D8A1AF9-909F-42DA-92D9-106C58457C1A" TargetMode="External"/><Relationship Id="rId375" Type="http://schemas.openxmlformats.org/officeDocument/2006/relationships/hyperlink" Target="https://pravo-search.minjust.ru/bigs/showDocument.html?id=60E08DD3-A113-4C2C-BF2A-D7CDCD7938DE" TargetMode="External"/><Relationship Id="rId396" Type="http://schemas.openxmlformats.org/officeDocument/2006/relationships/hyperlink" Target="https://pravo-search.minjust.ru/bigs/showDocument.html?id=3E8F427C-A512-4684-A508-8DC47FB7D54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557B791-B45C-4DAC-8B34-F2822A74DBA5" TargetMode="External"/><Relationship Id="rId235" Type="http://schemas.openxmlformats.org/officeDocument/2006/relationships/hyperlink" Target="http://pravo-search.minjust.ru/bigs/showDocument.html?id=5C30EF5B-844F-42B2-8ACE-3A4C00423DC0" TargetMode="External"/><Relationship Id="rId256" Type="http://schemas.openxmlformats.org/officeDocument/2006/relationships/hyperlink" Target="https://pravo-search.minjust.ru/bigs/showDocument.html?id=1887D405-A776-4B8E-985B-4FFDB80787C9" TargetMode="External"/><Relationship Id="rId277" Type="http://schemas.openxmlformats.org/officeDocument/2006/relationships/hyperlink" Target="https://pravo-search.minjust.ru/bigs/showDocument.html?id=15D4560C-D530-4955-BF7E-F734337AE80B" TargetMode="External"/><Relationship Id="rId298" Type="http://schemas.openxmlformats.org/officeDocument/2006/relationships/hyperlink" Target="http://zakon.scli.ru/" TargetMode="External"/><Relationship Id="rId400" Type="http://schemas.openxmlformats.org/officeDocument/2006/relationships/hyperlink" Target="http://zakon.scli.ru/"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s://pravo-search.minjust.ru/bigs/showDocument.html?id=46805522-59B0-4CAF-9972-E8FD6FF6B419" TargetMode="External"/><Relationship Id="rId158" Type="http://schemas.openxmlformats.org/officeDocument/2006/relationships/hyperlink" Target="http://pravo-search.minjust.ru/bigs/showDocument.html?id=82EB1CEE-F9C6-441D-AF1C-3AB2E93CC77E"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zakon.scli.ru/" TargetMode="External"/><Relationship Id="rId344" Type="http://schemas.openxmlformats.org/officeDocument/2006/relationships/hyperlink" Target="http://pravo-search.minjust.ru/bigs/showDocument.html?id=5C30EF5B-844F-42B2-8ACE-3A4C00423DC0" TargetMode="External"/><Relationship Id="rId20" Type="http://schemas.openxmlformats.org/officeDocument/2006/relationships/hyperlink" Target="https://pravo-search.minjust.ru/bigs/showDocument.html?id=1887D405-A776-4B8E-985B-4FFDB80787C9" TargetMode="External"/><Relationship Id="rId41" Type="http://schemas.openxmlformats.org/officeDocument/2006/relationships/hyperlink" Target="https://pravo-search.minjust.ru/bigs/showDocument.html?id=3D8A1AF9-909F-42DA-92D9-106C58457C1A" TargetMode="External"/><Relationship Id="rId62" Type="http://schemas.openxmlformats.org/officeDocument/2006/relationships/hyperlink" Target="https://pravo-search.minjust.ru/bigs/showDocument.html?id=3D8A1AF9-909F-42DA-92D9-106C58457C1A" TargetMode="External"/><Relationship Id="rId83" Type="http://schemas.openxmlformats.org/officeDocument/2006/relationships/hyperlink" Target="https://pravo-search.minjust.ru/bigs/showDocument.html?id=28627419-D8E5-4578-927C-2C90FFB0F91D" TargetMode="External"/><Relationship Id="rId179" Type="http://schemas.openxmlformats.org/officeDocument/2006/relationships/hyperlink" Target="https://pravo-search.minjust.ru/bigs/showDocument.html?id=1887D405-A776-4B8E-985B-4FFDB80787C9" TargetMode="External"/><Relationship Id="rId365" Type="http://schemas.openxmlformats.org/officeDocument/2006/relationships/hyperlink" Target="http://pravo-search.minjust.ru/bigs/showDocument.html?id=540BE0C0-70D7-4FFB-A93F-2FA8A5FE566A" TargetMode="External"/><Relationship Id="rId386" Type="http://schemas.openxmlformats.org/officeDocument/2006/relationships/hyperlink" Target="https://pravo-search.minjust.ru/bigs/showDocument.html?id=1887D405-A776-4B8E-985B-4FFDB80787C9" TargetMode="External"/><Relationship Id="rId190" Type="http://schemas.openxmlformats.org/officeDocument/2006/relationships/hyperlink" Target="https://pravo-search.minjust.ru/bigs/showDocument.html?id=317A6E8E-A4AC-430D-84E1-60C63DE6254C" TargetMode="External"/><Relationship Id="rId204" Type="http://schemas.openxmlformats.org/officeDocument/2006/relationships/hyperlink" Target="http://zakon.scli.ru/" TargetMode="External"/><Relationship Id="rId225" Type="http://schemas.openxmlformats.org/officeDocument/2006/relationships/hyperlink" Target="http://pravo-search.minjust.ru/bigs/showDocument.html?id=14FF075F-C1E5-4EB5-A69A-DC052050354D" TargetMode="External"/><Relationship Id="rId246" Type="http://schemas.openxmlformats.org/officeDocument/2006/relationships/hyperlink" Target="https://pravo-search.minjust.ru/bigs/showDocument.html?id=B42CC711-D8C7-4E8F-9670-0CE60584D55C" TargetMode="External"/><Relationship Id="rId267" Type="http://schemas.openxmlformats.org/officeDocument/2006/relationships/hyperlink" Target="https://pravo-search.minjust.ru/bigs/showDocument.html?id=1887D405-A776-4B8E-985B-4FFDB80787C9" TargetMode="External"/><Relationship Id="rId288" Type="http://schemas.openxmlformats.org/officeDocument/2006/relationships/hyperlink" Target="https://pravo-search.minjust.ru/bigs/showDocument.html?id=46805522-59B0-4CAF-9972-E8FD6FF6B419" TargetMode="External"/><Relationship Id="rId106" Type="http://schemas.openxmlformats.org/officeDocument/2006/relationships/hyperlink" Target="https://pravo-search.minjust.ru/bigs/showDocument.html?id=3D8A1AF9-909F-42DA-92D9-106C58457C1A" TargetMode="External"/><Relationship Id="rId127" Type="http://schemas.openxmlformats.org/officeDocument/2006/relationships/hyperlink" Target="https://pravo-search.minjust.ru/bigs/showDocument.html?id=1887D405-A776-4B8E-985B-4FFDB80787C9" TargetMode="External"/><Relationship Id="rId313" Type="http://schemas.openxmlformats.org/officeDocument/2006/relationships/hyperlink" Target="https://pravo-search.minjust.ru/bigs/showDocument.html?id=1887D405-A776-4B8E-985B-4FFDB80787C9" TargetMode="External"/><Relationship Id="rId10" Type="http://schemas.openxmlformats.org/officeDocument/2006/relationships/hyperlink" Target="https://pravo-search.minjust.ru/bigs/showDocument.html?id=82EB1CEE-F9C6-441D-AF1C-3AB2E93CC77E"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317A6E8E-A4AC-430D-84E1-60C63DE6254C" TargetMode="External"/><Relationship Id="rId73" Type="http://schemas.openxmlformats.org/officeDocument/2006/relationships/hyperlink" Target="http://zakon.scli.ru/" TargetMode="External"/><Relationship Id="rId94" Type="http://schemas.openxmlformats.org/officeDocument/2006/relationships/hyperlink" Target="http://pravo-search.minjust.ru/bigs/showDocument.html?id=BC364559-3926-49C5-8E02-135DE7095A9A" TargetMode="External"/><Relationship Id="rId148" Type="http://schemas.openxmlformats.org/officeDocument/2006/relationships/hyperlink" Target="https://pravo-search.minjust.ru/bigs/showDocument.html?id=1887D405-A776-4B8E-985B-4FFDB80787C9"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3D8A1AF9-909F-42DA-92D9-106C58457C1A" TargetMode="External"/><Relationship Id="rId355" Type="http://schemas.openxmlformats.org/officeDocument/2006/relationships/hyperlink" Target="https://pravo-search.minjust.ru/bigs/showDocument.html?id=3D8A1AF9-909F-42DA-92D9-106C58457C1A" TargetMode="External"/><Relationship Id="rId376" Type="http://schemas.openxmlformats.org/officeDocument/2006/relationships/hyperlink" Target="https://pravo-search.minjust.ru/bigs/showDocument.html?id=E262A5DE-C87F-42B7-A120-7DCF949D8830" TargetMode="External"/><Relationship Id="rId397" Type="http://schemas.openxmlformats.org/officeDocument/2006/relationships/hyperlink" Target="https://pravo-search.minjust.ru/bigs/showDocument.html?id=1887D405-A776-4B8E-985B-4FFDB80787C9" TargetMode="External"/><Relationship Id="rId4" Type="http://schemas.openxmlformats.org/officeDocument/2006/relationships/hyperlink" Target="https://pravo-search.minjust.ru/bigs/showDocument.html?id=3E60EF94-45A2-473B-819A-B46460C87728" TargetMode="External"/><Relationship Id="rId180" Type="http://schemas.openxmlformats.org/officeDocument/2006/relationships/hyperlink" Target="http://pravo-search.minjust.ru/bigs/showDocument.html?id=BC364559-3926-49C5-8E02-135DE7095A9A" TargetMode="External"/><Relationship Id="rId215" Type="http://schemas.openxmlformats.org/officeDocument/2006/relationships/hyperlink" Target="https://pravo-search.minjust.ru/bigs/showDocument.html?id=3D8A1AF9-909F-42DA-92D9-106C58457C1A" TargetMode="External"/><Relationship Id="rId236" Type="http://schemas.openxmlformats.org/officeDocument/2006/relationships/hyperlink" Target="http://pravo-search.minjust.ru/bigs/showDocument.html?id=5C30EF5B-844F-42B2-8ACE-3A4C00423DC0"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zakon.scli.ru/" TargetMode="External"/><Relationship Id="rId303" Type="http://schemas.openxmlformats.org/officeDocument/2006/relationships/hyperlink" Target="https://pravo-search.minjust.ru/bigs/showDocument.html?id=317A6E8E-A4AC-430D-84E1-60C63DE6254C" TargetMode="External"/><Relationship Id="rId42" Type="http://schemas.openxmlformats.org/officeDocument/2006/relationships/hyperlink" Target="https://pravo-search.minjust.ru/bigs/showDocument.html?id=1887D405-A776-4B8E-985B-4FFDB80787C9" TargetMode="External"/><Relationship Id="rId84" Type="http://schemas.openxmlformats.org/officeDocument/2006/relationships/hyperlink" Target="https://pravo-search.minjust.ru/bigs/showDocument.html?id=C557B791-B45C-4DAC-8B34-F2822A74DBA5" TargetMode="External"/><Relationship Id="rId138" Type="http://schemas.openxmlformats.org/officeDocument/2006/relationships/hyperlink" Target="http://pravo-search.minjust.ru/bigs/showDocument.html?id=BC364559-3926-49C5-8E02-135DE7095A9A" TargetMode="External"/><Relationship Id="rId345" Type="http://schemas.openxmlformats.org/officeDocument/2006/relationships/hyperlink" Target="http://pravo-search.minjust.ru/bigs/showDocument.html?id=5C30EF5B-844F-42B2-8ACE-3A4C00423DC0"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3D8A1AF9-909F-42DA-92D9-106C58457C1A" TargetMode="External"/><Relationship Id="rId205" Type="http://schemas.openxmlformats.org/officeDocument/2006/relationships/hyperlink" Target="https://pravo-search.minjust.ru/bigs/showDocument.html?id=3D8A1AF9-909F-42DA-92D9-106C58457C1A"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C557B791-B45C-4DAC-8B34-F2822A74DBA5" TargetMode="External"/><Relationship Id="rId289" Type="http://schemas.openxmlformats.org/officeDocument/2006/relationships/hyperlink" Target="https://pravo-search.minjust.ru/bigs/showDocument.html?id=3D8A1AF9-909F-42DA-92D9-106C58457C1A" TargetMode="External"/><Relationship Id="rId11" Type="http://schemas.openxmlformats.org/officeDocument/2006/relationships/hyperlink" Target="https://pravo-search.minjust.ru/bigs/showDocument.html?id=BCFC324C-6601-4CAF-9D79-93795FF52B2C" TargetMode="External"/><Relationship Id="rId53" Type="http://schemas.openxmlformats.org/officeDocument/2006/relationships/hyperlink" Target="https://pravo-search.minjust.ru/bigs/showDocument.html?id=1887D405-A776-4B8E-985B-4FFDB80787C9" TargetMode="External"/><Relationship Id="rId149" Type="http://schemas.openxmlformats.org/officeDocument/2006/relationships/hyperlink" Target="https://pravo-search.minjust.ru/bigs/showDocument.html?id=3D8A1AF9-909F-42DA-92D9-106C58457C1A" TargetMode="External"/><Relationship Id="rId314" Type="http://schemas.openxmlformats.org/officeDocument/2006/relationships/hyperlink" Target="https://pravo-search.minjust.ru/bigs/showDocument.html?id=1887D405-A776-4B8E-985B-4FFDB80787C9" TargetMode="External"/><Relationship Id="rId356" Type="http://schemas.openxmlformats.org/officeDocument/2006/relationships/hyperlink" Target="http://zakon.scli.ru/" TargetMode="External"/><Relationship Id="rId3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28964</Words>
  <Characters>165095</Characters>
  <Application>Microsoft Office Word</Application>
  <DocSecurity>0</DocSecurity>
  <Lines>1375</Lines>
  <Paragraphs>387</Paragraphs>
  <ScaleCrop>false</ScaleCrop>
  <Company/>
  <LinksUpToDate>false</LinksUpToDate>
  <CharactersWithSpaces>193672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2024-01-30T08:23:00Z</dcterms:created>
  <dcterms:modified xsi:type="dcterms:W3CDTF">2024-01-30T08:24:00Z</dcterms:modified>
</cp:coreProperties>
</file>